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D4F8410" w14:textId="34C2297B" w:rsidR="00383B40" w:rsidRPr="00935C95" w:rsidRDefault="001E3BEC" w:rsidP="00A34DC2">
      <w:pPr>
        <w:pBdr>
          <w:bottom w:val="single" w:sz="4" w:space="1" w:color="auto"/>
        </w:pBdr>
        <w:jc w:val="both"/>
        <w:rPr>
          <w:rFonts w:ascii="Futura Book" w:hAnsi="Futura Book" w:cs="Arial"/>
          <w:b/>
          <w:lang w:val="en-GB"/>
        </w:rPr>
      </w:pPr>
      <w:r>
        <w:rPr>
          <w:rFonts w:ascii="Futura Book" w:hAnsi="Futura Book" w:cs="Arial"/>
          <w:b/>
          <w:bCs/>
          <w:lang w:val="en-US"/>
        </w:rPr>
        <w:t>Press Release</w:t>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r>
      <w:r>
        <w:rPr>
          <w:rFonts w:ascii="Futura Book" w:hAnsi="Futura Book" w:cs="Arial"/>
          <w:b/>
          <w:bCs/>
          <w:lang w:val="en-US"/>
        </w:rPr>
        <w:tab/>
        <w:t xml:space="preserve">    </w:t>
      </w:r>
      <w:r w:rsidR="00935C95">
        <w:rPr>
          <w:rFonts w:ascii="Futura Book" w:hAnsi="Futura Book" w:cs="Arial"/>
          <w:b/>
          <w:bCs/>
          <w:lang w:val="en-US"/>
        </w:rPr>
        <w:t xml:space="preserve">              </w:t>
      </w:r>
      <w:r>
        <w:rPr>
          <w:rFonts w:ascii="Futura Book" w:hAnsi="Futura Book" w:cs="Arial"/>
          <w:b/>
          <w:bCs/>
          <w:lang w:val="en-US"/>
        </w:rPr>
        <w:t>October 2024</w:t>
      </w:r>
    </w:p>
    <w:p w14:paraId="6D8FE70D" w14:textId="40154800" w:rsidR="00173AA5" w:rsidRPr="00935C95" w:rsidRDefault="00173AA5" w:rsidP="00D30F7E">
      <w:pPr>
        <w:rPr>
          <w:rFonts w:ascii="Futura Book" w:hAnsi="Futura Book"/>
          <w:sz w:val="32"/>
          <w:szCs w:val="32"/>
          <w:lang w:val="en-GB"/>
        </w:rPr>
      </w:pPr>
      <w:r>
        <w:rPr>
          <w:rFonts w:ascii="Futura Book" w:hAnsi="Futura Book"/>
          <w:sz w:val="32"/>
          <w:szCs w:val="32"/>
          <w:lang w:val="en-US"/>
        </w:rPr>
        <w:t>Circularity and first-class design combined: OBJECT CARPET presents PLACES OF ORIGIN with WELLTEX Circular</w:t>
      </w:r>
      <w:r>
        <w:rPr>
          <w:rFonts w:ascii="Futura Book" w:hAnsi="Futura Book"/>
          <w:sz w:val="32"/>
          <w:szCs w:val="32"/>
          <w:vertAlign w:val="superscript"/>
          <w:lang w:val="en-US"/>
        </w:rPr>
        <w:t>®</w:t>
      </w:r>
      <w:r>
        <w:rPr>
          <w:rFonts w:ascii="Futura Book" w:hAnsi="Futura Book"/>
          <w:sz w:val="32"/>
          <w:szCs w:val="32"/>
          <w:lang w:val="en-US"/>
        </w:rPr>
        <w:t xml:space="preserve"> acoustic backing at </w:t>
      </w:r>
      <w:proofErr w:type="spellStart"/>
      <w:r>
        <w:rPr>
          <w:rFonts w:ascii="Futura Book" w:hAnsi="Futura Book"/>
          <w:sz w:val="32"/>
          <w:szCs w:val="32"/>
          <w:lang w:val="en-US"/>
        </w:rPr>
        <w:t>Orgatec</w:t>
      </w:r>
      <w:proofErr w:type="spellEnd"/>
      <w:r>
        <w:rPr>
          <w:rFonts w:ascii="Futura Book" w:hAnsi="Futura Book"/>
          <w:sz w:val="32"/>
          <w:szCs w:val="32"/>
          <w:lang w:val="en-US"/>
        </w:rPr>
        <w:t xml:space="preserve"> 2024</w:t>
      </w:r>
    </w:p>
    <w:p w14:paraId="6163131D" w14:textId="544B1132" w:rsidR="00B81FF7" w:rsidRPr="00935C95" w:rsidRDefault="00173AA5" w:rsidP="00173AA5">
      <w:pPr>
        <w:rPr>
          <w:rFonts w:ascii="Futura Bk" w:hAnsi="Futura Bk"/>
          <w:b/>
          <w:bCs/>
          <w:sz w:val="24"/>
          <w:szCs w:val="24"/>
          <w:lang w:val="en-GB"/>
        </w:rPr>
      </w:pPr>
      <w:r>
        <w:rPr>
          <w:rFonts w:ascii="Futura Bk" w:hAnsi="Futura Bk"/>
          <w:b/>
          <w:bCs/>
          <w:sz w:val="24"/>
          <w:szCs w:val="24"/>
          <w:lang w:val="en-US"/>
        </w:rPr>
        <w:t>The PLACES OF ORIGIN collection, now available as a DUO carpet with the new WELLTEX</w:t>
      </w:r>
      <w:r>
        <w:rPr>
          <w:rFonts w:ascii="Futura Book" w:hAnsi="Futura Book"/>
          <w:b/>
          <w:bCs/>
          <w:sz w:val="24"/>
          <w:szCs w:val="24"/>
          <w:lang w:val="en-US"/>
        </w:rPr>
        <w:t xml:space="preserve"> </w:t>
      </w:r>
      <w:r>
        <w:rPr>
          <w:rFonts w:ascii="Futura Bk" w:hAnsi="Futura Bk"/>
          <w:b/>
          <w:bCs/>
          <w:sz w:val="24"/>
          <w:szCs w:val="24"/>
          <w:lang w:val="en-US"/>
        </w:rPr>
        <w:t>Circular</w:t>
      </w:r>
      <w:r w:rsidRPr="00935C95">
        <w:rPr>
          <w:rFonts w:ascii="Futura Bk" w:hAnsi="Futura Bk"/>
          <w:b/>
          <w:bCs/>
          <w:sz w:val="24"/>
          <w:szCs w:val="24"/>
          <w:vertAlign w:val="superscript"/>
          <w:lang w:val="en-US"/>
        </w:rPr>
        <w:t>®</w:t>
      </w:r>
      <w:r>
        <w:rPr>
          <w:rFonts w:ascii="Futura Bk" w:hAnsi="Futura Bk"/>
          <w:b/>
          <w:bCs/>
          <w:sz w:val="24"/>
          <w:szCs w:val="24"/>
          <w:lang w:val="en-US"/>
        </w:rPr>
        <w:t xml:space="preserve"> acoustic backing, expands the manufacturer’s recyclable product range </w:t>
      </w:r>
    </w:p>
    <w:p w14:paraId="6486D099" w14:textId="520CD717" w:rsidR="00892DCD" w:rsidRPr="00935C95" w:rsidRDefault="00DA44B2" w:rsidP="00173AA5">
      <w:pPr>
        <w:rPr>
          <w:rFonts w:ascii="Futura Book" w:hAnsi="Futura Book"/>
          <w:bCs/>
          <w:sz w:val="16"/>
          <w:szCs w:val="16"/>
          <w:lang w:val="en-GB"/>
        </w:rPr>
      </w:pPr>
      <w:r>
        <w:rPr>
          <w:noProof/>
          <w:lang w:val="en-US"/>
        </w:rPr>
        <w:t xml:space="preserve"> </w:t>
      </w:r>
      <w:r>
        <w:rPr>
          <w:noProof/>
          <w:lang w:val="en-US"/>
        </w:rPr>
        <w:drawing>
          <wp:inline distT="0" distB="0" distL="0" distR="0" wp14:anchorId="5E2A66CC" wp14:editId="280B3E3E">
            <wp:extent cx="2806700" cy="3774132"/>
            <wp:effectExtent l="0" t="0" r="0" b="0"/>
            <wp:docPr id="1366156335" name="Grafik 1" descr="An image containing outdoor, tree, plant, fall.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156335" name="Grafik 1" descr="Ein Bild, das draußen, Baum, Pflanze, Herbst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2818536" cy="3790048"/>
                    </a:xfrm>
                    <a:prstGeom prst="rect">
                      <a:avLst/>
                    </a:prstGeom>
                  </pic:spPr>
                </pic:pic>
              </a:graphicData>
            </a:graphic>
          </wp:inline>
        </w:drawing>
      </w:r>
      <w:r>
        <w:rPr>
          <w:noProof/>
          <w:lang w:val="en-US"/>
        </w:rPr>
        <w:t xml:space="preserve">  </w:t>
      </w:r>
      <w:r>
        <w:rPr>
          <w:noProof/>
          <w:sz w:val="32"/>
          <w:szCs w:val="32"/>
          <w:lang w:val="en-US"/>
        </w:rPr>
        <w:drawing>
          <wp:inline distT="0" distB="0" distL="0" distR="0" wp14:anchorId="71876CD8" wp14:editId="13BBD5F1">
            <wp:extent cx="2819400" cy="3788103"/>
            <wp:effectExtent l="0" t="0" r="0" b="3175"/>
            <wp:docPr id="1368235687" name="Grafik 1" descr="An image containing green, book, indoors, vegetables.  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235687" name="Grafik 1" descr="Ein Bild, das Grün, Buch, Im Haus, Gemüse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2826205" cy="3797246"/>
                    </a:xfrm>
                    <a:prstGeom prst="rect">
                      <a:avLst/>
                    </a:prstGeom>
                  </pic:spPr>
                </pic:pic>
              </a:graphicData>
            </a:graphic>
          </wp:inline>
        </w:drawing>
      </w:r>
      <w:r>
        <w:rPr>
          <w:sz w:val="16"/>
          <w:szCs w:val="16"/>
          <w:lang w:val="en-US"/>
        </w:rPr>
        <w:br/>
        <w:t>CANYON 724</w:t>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rFonts w:ascii="Futura Book" w:hAnsi="Futura Book"/>
          <w:sz w:val="16"/>
          <w:szCs w:val="16"/>
          <w:lang w:val="en-US"/>
        </w:rPr>
        <w:t>Foto: OBJECT CARPET</w:t>
      </w:r>
    </w:p>
    <w:p w14:paraId="636874FA" w14:textId="24629E16" w:rsidR="00173AA5" w:rsidRPr="00935C95" w:rsidRDefault="00173AA5" w:rsidP="00173AA5">
      <w:pPr>
        <w:rPr>
          <w:rFonts w:ascii="Futura Bk" w:hAnsi="Futura Bk"/>
          <w:i/>
          <w:iCs/>
          <w:sz w:val="24"/>
          <w:szCs w:val="24"/>
          <w:lang w:val="en-GB"/>
        </w:rPr>
      </w:pPr>
      <w:r>
        <w:rPr>
          <w:rFonts w:ascii="Futura Bk" w:hAnsi="Futura Bk"/>
          <w:b/>
          <w:bCs/>
          <w:i/>
          <w:iCs/>
          <w:sz w:val="24"/>
          <w:szCs w:val="24"/>
          <w:lang w:val="en-US"/>
        </w:rPr>
        <w:t>OBJECT CARPET</w:t>
      </w:r>
      <w:r>
        <w:rPr>
          <w:rFonts w:ascii="Futura Bk" w:hAnsi="Futura Bk"/>
          <w:i/>
          <w:iCs/>
          <w:sz w:val="24"/>
          <w:szCs w:val="24"/>
          <w:lang w:val="en-US"/>
        </w:rPr>
        <w:t xml:space="preserve"> is once again setting new standards in combining design and sustainability: At </w:t>
      </w:r>
      <w:proofErr w:type="spellStart"/>
      <w:r>
        <w:rPr>
          <w:rFonts w:ascii="Futura Bk" w:hAnsi="Futura Bk"/>
          <w:i/>
          <w:iCs/>
          <w:sz w:val="24"/>
          <w:szCs w:val="24"/>
          <w:lang w:val="en-US"/>
        </w:rPr>
        <w:t>Orgatec</w:t>
      </w:r>
      <w:proofErr w:type="spellEnd"/>
      <w:r>
        <w:rPr>
          <w:rFonts w:ascii="Futura Bk" w:hAnsi="Futura Bk"/>
          <w:i/>
          <w:iCs/>
          <w:sz w:val="24"/>
          <w:szCs w:val="24"/>
          <w:lang w:val="en-US"/>
        </w:rPr>
        <w:t xml:space="preserve"> 2024, the company introduced the PLACES OF ORIGIN collection, another popular carpet collection that is gradually being converted to the innovative DUO technology. Following FORUM FOR GREAT IDEAS, this is the second collection that is now fully recyclable, further advancing </w:t>
      </w:r>
      <w:r>
        <w:rPr>
          <w:rFonts w:ascii="Futura Bk" w:hAnsi="Futura Bk"/>
          <w:b/>
          <w:bCs/>
          <w:i/>
          <w:iCs/>
          <w:sz w:val="24"/>
          <w:szCs w:val="24"/>
          <w:lang w:val="en-US"/>
        </w:rPr>
        <w:t>OBJECT CARPET’s</w:t>
      </w:r>
      <w:r>
        <w:rPr>
          <w:rFonts w:ascii="Futura Bk" w:hAnsi="Futura Bk"/>
          <w:i/>
          <w:iCs/>
          <w:sz w:val="24"/>
          <w:szCs w:val="24"/>
          <w:lang w:val="en-US"/>
        </w:rPr>
        <w:t xml:space="preserve"> vision of a completely circular product portfolio by the end of 2026. </w:t>
      </w:r>
      <w:r>
        <w:rPr>
          <w:i/>
          <w:iCs/>
          <w:lang w:val="en-US"/>
        </w:rPr>
        <w:t xml:space="preserve"> </w:t>
      </w:r>
      <w:r>
        <w:rPr>
          <w:rFonts w:ascii="Futura Bk" w:hAnsi="Futura Bk"/>
          <w:i/>
          <w:iCs/>
          <w:sz w:val="24"/>
          <w:szCs w:val="24"/>
          <w:lang w:val="en-US"/>
        </w:rPr>
        <w:t xml:space="preserve">All DUO tiles come with the new recyclable </w:t>
      </w:r>
      <w:r w:rsidRPr="00935C95">
        <w:rPr>
          <w:rFonts w:ascii="Futura Bk" w:hAnsi="Futura Bk"/>
          <w:i/>
          <w:iCs/>
          <w:sz w:val="24"/>
          <w:szCs w:val="24"/>
          <w:lang w:val="en-US"/>
        </w:rPr>
        <w:t>WELLTEX Circular</w:t>
      </w:r>
      <w:r w:rsidRPr="00935C95">
        <w:rPr>
          <w:rFonts w:ascii="Futura Bk" w:hAnsi="Futura Bk"/>
          <w:i/>
          <w:iCs/>
          <w:sz w:val="24"/>
          <w:szCs w:val="24"/>
          <w:vertAlign w:val="superscript"/>
          <w:lang w:val="en-US"/>
        </w:rPr>
        <w:t>®</w:t>
      </w:r>
      <w:r w:rsidRPr="00935C95">
        <w:rPr>
          <w:rFonts w:ascii="Futura Bk" w:hAnsi="Futura Bk"/>
          <w:i/>
          <w:iCs/>
          <w:sz w:val="24"/>
          <w:szCs w:val="24"/>
          <w:lang w:val="en-US"/>
        </w:rPr>
        <w:t xml:space="preserve"> acoustic backing</w:t>
      </w:r>
      <w:r>
        <w:rPr>
          <w:rFonts w:ascii="Futura Bk" w:hAnsi="Futura Bk"/>
          <w:i/>
          <w:iCs/>
          <w:sz w:val="24"/>
          <w:szCs w:val="24"/>
          <w:lang w:val="en-US"/>
        </w:rPr>
        <w:t>, which combines</w:t>
      </w:r>
      <w:r>
        <w:rPr>
          <w:rFonts w:ascii="Futura Bk" w:hAnsi="Futura Bk"/>
          <w:b/>
          <w:bCs/>
          <w:i/>
          <w:iCs/>
          <w:sz w:val="24"/>
          <w:szCs w:val="24"/>
          <w:lang w:val="en-US"/>
        </w:rPr>
        <w:t xml:space="preserve"> </w:t>
      </w:r>
      <w:r>
        <w:rPr>
          <w:rFonts w:ascii="Futura Bk" w:hAnsi="Futura Bk"/>
          <w:i/>
          <w:iCs/>
          <w:sz w:val="24"/>
          <w:szCs w:val="24"/>
          <w:lang w:val="en-US"/>
        </w:rPr>
        <w:t>outstanding acoustic performance, high comfort, recyclability and easy installation.</w:t>
      </w:r>
    </w:p>
    <w:p w14:paraId="74513049" w14:textId="77777777" w:rsidR="004B2BD1" w:rsidRPr="00935C95" w:rsidRDefault="004B2BD1" w:rsidP="00173AA5">
      <w:pPr>
        <w:rPr>
          <w:rFonts w:ascii="Futura Bk" w:hAnsi="Futura Bk"/>
          <w:i/>
          <w:iCs/>
          <w:sz w:val="24"/>
          <w:szCs w:val="24"/>
          <w:lang w:val="en-GB"/>
        </w:rPr>
      </w:pPr>
    </w:p>
    <w:p w14:paraId="15DA1D40" w14:textId="77777777" w:rsidR="004B2BD1" w:rsidRPr="00935C95" w:rsidRDefault="004B2BD1" w:rsidP="00173AA5">
      <w:pPr>
        <w:rPr>
          <w:rFonts w:ascii="Futura Bk" w:hAnsi="Futura Bk"/>
          <w:i/>
          <w:iCs/>
          <w:sz w:val="24"/>
          <w:szCs w:val="24"/>
          <w:lang w:val="en-GB"/>
        </w:rPr>
      </w:pPr>
    </w:p>
    <w:p w14:paraId="395C813F" w14:textId="77777777" w:rsidR="00173AA5" w:rsidRPr="00935C95" w:rsidRDefault="00173AA5" w:rsidP="00173AA5">
      <w:pPr>
        <w:rPr>
          <w:rFonts w:ascii="Futura Bk" w:hAnsi="Futura Bk"/>
          <w:b/>
          <w:bCs/>
          <w:sz w:val="24"/>
          <w:szCs w:val="24"/>
          <w:lang w:val="en-GB"/>
        </w:rPr>
      </w:pPr>
      <w:r>
        <w:rPr>
          <w:rFonts w:ascii="Futura Bk" w:hAnsi="Futura Bk"/>
          <w:b/>
          <w:bCs/>
          <w:sz w:val="24"/>
          <w:szCs w:val="24"/>
          <w:lang w:val="en-US"/>
        </w:rPr>
        <w:lastRenderedPageBreak/>
        <w:t>PLACES OF ORIGIN – A statement for design and sustainability</w:t>
      </w:r>
    </w:p>
    <w:p w14:paraId="4985ED1B" w14:textId="42B462F8" w:rsidR="00BD0257" w:rsidRPr="00935C95" w:rsidRDefault="00173AA5" w:rsidP="00173AA5">
      <w:pPr>
        <w:rPr>
          <w:rFonts w:ascii="Futura Bk" w:hAnsi="Futura Bk"/>
          <w:sz w:val="24"/>
          <w:szCs w:val="24"/>
          <w:lang w:val="en-GB"/>
        </w:rPr>
      </w:pPr>
      <w:r>
        <w:rPr>
          <w:rFonts w:ascii="Futura Bk" w:hAnsi="Futura Bk"/>
          <w:sz w:val="24"/>
          <w:szCs w:val="24"/>
          <w:lang w:val="en-US"/>
        </w:rPr>
        <w:t xml:space="preserve">The PLACES OF ORIGIN collection </w:t>
      </w:r>
      <w:proofErr w:type="gramStart"/>
      <w:r>
        <w:rPr>
          <w:rFonts w:ascii="Futura Bk" w:hAnsi="Futura Bk"/>
          <w:sz w:val="24"/>
          <w:szCs w:val="24"/>
          <w:lang w:val="en-US"/>
        </w:rPr>
        <w:t>celebrates</w:t>
      </w:r>
      <w:proofErr w:type="gramEnd"/>
      <w:r>
        <w:rPr>
          <w:rFonts w:ascii="Futura Bk" w:hAnsi="Futura Bk"/>
          <w:sz w:val="24"/>
          <w:szCs w:val="24"/>
          <w:lang w:val="en-US"/>
        </w:rPr>
        <w:t xml:space="preserve"> the diverse beauty of nature and captivates with its expressive design language inspired by pristine landscapes. The vibrant patchwork look playfully showcases all the technical production possibilities, while the large-scale patterns of the carpet tiles allow for surprisingly coordinated formations when laying. Textured three-dimensional patterns using tufted cut-loop technology create a balanced look, giving the space a natural feel and creating a comfortable, harmonious living or working atmosphere. Made from 100% recycled ECONYL</w:t>
      </w:r>
      <w:r>
        <w:rPr>
          <w:rFonts w:ascii="Futura Bk" w:hAnsi="Futura Bk"/>
          <w:sz w:val="24"/>
          <w:szCs w:val="24"/>
          <w:vertAlign w:val="superscript"/>
          <w:lang w:val="en-US"/>
        </w:rPr>
        <w:t>®</w:t>
      </w:r>
      <w:r>
        <w:rPr>
          <w:rFonts w:ascii="Futura Bk" w:hAnsi="Futura Bk"/>
          <w:sz w:val="24"/>
          <w:szCs w:val="24"/>
          <w:lang w:val="en-US"/>
        </w:rPr>
        <w:t xml:space="preserve"> yarn and equipped with the innovative WELLTEX Circular</w:t>
      </w:r>
      <w:r>
        <w:rPr>
          <w:rFonts w:ascii="Futura Bk" w:hAnsi="Futura Bk"/>
          <w:sz w:val="24"/>
          <w:szCs w:val="24"/>
          <w:vertAlign w:val="superscript"/>
          <w:lang w:val="en-US"/>
        </w:rPr>
        <w:t>®</w:t>
      </w:r>
      <w:r>
        <w:rPr>
          <w:rFonts w:ascii="Futura Bk" w:hAnsi="Futura Bk"/>
          <w:sz w:val="24"/>
          <w:szCs w:val="24"/>
          <w:lang w:val="en-US"/>
        </w:rPr>
        <w:t xml:space="preserve"> acoustic carpet tile backing, the popular collection styles are recyclable thanks to the advanced DUO technology – bringing us one step closer to the future.</w:t>
      </w:r>
    </w:p>
    <w:p w14:paraId="1499F9D2" w14:textId="0B7806CA" w:rsidR="00173AA5" w:rsidRPr="00935C95" w:rsidRDefault="00173AA5" w:rsidP="00173AA5">
      <w:pPr>
        <w:rPr>
          <w:rFonts w:ascii="Futura Bk" w:hAnsi="Futura Bk"/>
          <w:b/>
          <w:bCs/>
          <w:sz w:val="24"/>
          <w:szCs w:val="24"/>
          <w:lang w:val="en-GB"/>
        </w:rPr>
      </w:pPr>
      <w:r>
        <w:rPr>
          <w:rFonts w:ascii="Futura Bk" w:hAnsi="Futura Bk"/>
          <w:b/>
          <w:bCs/>
          <w:sz w:val="24"/>
          <w:szCs w:val="24"/>
          <w:lang w:val="en-US"/>
        </w:rPr>
        <w:t>WELLTEX Circular</w:t>
      </w:r>
      <w:r>
        <w:rPr>
          <w:rFonts w:ascii="Futura Bk" w:hAnsi="Futura Bk"/>
          <w:sz w:val="24"/>
          <w:szCs w:val="24"/>
          <w:vertAlign w:val="superscript"/>
          <w:lang w:val="en-US"/>
        </w:rPr>
        <w:t>®</w:t>
      </w:r>
      <w:r>
        <w:rPr>
          <w:rFonts w:ascii="Futura Bk" w:hAnsi="Futura Bk"/>
          <w:b/>
          <w:bCs/>
          <w:sz w:val="24"/>
          <w:szCs w:val="24"/>
          <w:lang w:val="en-US"/>
        </w:rPr>
        <w:t xml:space="preserve"> backing – Superior acoustics and comfort</w:t>
      </w:r>
    </w:p>
    <w:p w14:paraId="22319E1F" w14:textId="3685BC61" w:rsidR="009322B9" w:rsidRPr="00935C95" w:rsidRDefault="00D22CE5" w:rsidP="005D2FE2">
      <w:pPr>
        <w:rPr>
          <w:rFonts w:ascii="Futura Bk" w:hAnsi="Futura Bk"/>
          <w:sz w:val="24"/>
          <w:szCs w:val="24"/>
          <w:lang w:val="en-GB"/>
        </w:rPr>
      </w:pPr>
      <w:r>
        <w:rPr>
          <w:rFonts w:ascii="Futura Bk" w:hAnsi="Futura Bk"/>
          <w:sz w:val="24"/>
          <w:szCs w:val="24"/>
          <w:lang w:val="en-US"/>
        </w:rPr>
        <w:t xml:space="preserve">As part of the switch to the DUO technology, </w:t>
      </w:r>
      <w:r>
        <w:rPr>
          <w:rFonts w:ascii="Futura Bk" w:hAnsi="Futura Bk"/>
          <w:b/>
          <w:bCs/>
          <w:sz w:val="24"/>
          <w:szCs w:val="24"/>
          <w:lang w:val="en-US"/>
        </w:rPr>
        <w:t>OBJECT CARPET</w:t>
      </w:r>
      <w:r>
        <w:rPr>
          <w:rFonts w:ascii="Futura Bk" w:hAnsi="Futura Bk"/>
          <w:sz w:val="24"/>
          <w:szCs w:val="24"/>
          <w:lang w:val="en-US"/>
        </w:rPr>
        <w:t xml:space="preserve"> has further optimized the WELLTEX tile backing that now comes with a double layer and an acoustic membrane to provide even better stability and acoustic properties. It noticeably reduces reverberation time and significantly lowers impact noise, considerably enhancing the comfort and architectural quality of a space. At the same time, the back construction – made from recycled polyester and bonded to the upper material using the environmentally friendly HOTMELT process – remains fully recyclable. This means: no binders, no fillers, no waste. The backing is also particularly light, which makes installation much easier. </w:t>
      </w:r>
      <w:r>
        <w:rPr>
          <w:rFonts w:ascii="Futura Bk" w:hAnsi="Futura Bk"/>
          <w:b/>
          <w:bCs/>
          <w:sz w:val="24"/>
          <w:szCs w:val="24"/>
          <w:lang w:val="en-US"/>
        </w:rPr>
        <w:t>OBJECT CARPET</w:t>
      </w:r>
      <w:r>
        <w:rPr>
          <w:rFonts w:ascii="Futura Bk" w:hAnsi="Futura Bk"/>
          <w:sz w:val="24"/>
          <w:szCs w:val="24"/>
          <w:lang w:val="en-US"/>
        </w:rPr>
        <w:t xml:space="preserve"> thereby enables carpets to be returned to the material cycle without compromising on functionality or design. The NIAGA</w:t>
      </w:r>
      <w:r>
        <w:rPr>
          <w:rFonts w:ascii="Futura Bk" w:hAnsi="Futura Bk"/>
          <w:sz w:val="24"/>
          <w:szCs w:val="24"/>
          <w:vertAlign w:val="superscript"/>
          <w:lang w:val="en-US"/>
        </w:rPr>
        <w:t>®</w:t>
      </w:r>
      <w:r>
        <w:rPr>
          <w:rFonts w:ascii="Futura Bk" w:hAnsi="Futura Bk"/>
          <w:sz w:val="24"/>
          <w:szCs w:val="24"/>
          <w:lang w:val="en-US"/>
        </w:rPr>
        <w:t xml:space="preserve"> hotmelt adhesive is also OEKO-TEX</w:t>
      </w:r>
      <w:r>
        <w:rPr>
          <w:rFonts w:ascii="Futura Bk" w:hAnsi="Futura Bk"/>
          <w:sz w:val="24"/>
          <w:szCs w:val="24"/>
          <w:vertAlign w:val="superscript"/>
          <w:lang w:val="en-US"/>
        </w:rPr>
        <w:t>®</w:t>
      </w:r>
      <w:r>
        <w:rPr>
          <w:rFonts w:ascii="Futura Bk" w:hAnsi="Futura Bk"/>
          <w:sz w:val="24"/>
          <w:szCs w:val="24"/>
          <w:lang w:val="en-US"/>
        </w:rPr>
        <w:t xml:space="preserve"> 100 certified, ensuring it meets the highest standards for sustainability and is free from hazardous substances. WELLTEX Circular</w:t>
      </w:r>
      <w:r>
        <w:rPr>
          <w:rFonts w:ascii="Futura Bk" w:hAnsi="Futura Bk"/>
          <w:sz w:val="24"/>
          <w:szCs w:val="24"/>
          <w:vertAlign w:val="superscript"/>
          <w:lang w:val="en-US"/>
        </w:rPr>
        <w:t>®</w:t>
      </w:r>
      <w:r>
        <w:rPr>
          <w:rFonts w:ascii="Futura Bk" w:hAnsi="Futura Bk"/>
          <w:sz w:val="24"/>
          <w:szCs w:val="24"/>
          <w:lang w:val="en-US"/>
        </w:rPr>
        <w:t xml:space="preserve"> with acoustic membrane – a real game changer that combines sustainability, recyclability and maximum comfort without compromising on functionality, design or environmental compatibility.</w:t>
      </w:r>
    </w:p>
    <w:p w14:paraId="5B0126FD" w14:textId="77777777" w:rsidR="009322B9" w:rsidRPr="00935C95" w:rsidRDefault="009322B9" w:rsidP="009322B9">
      <w:pPr>
        <w:rPr>
          <w:rFonts w:ascii="Futura Bk" w:hAnsi="Futura Bk"/>
          <w:b/>
          <w:bCs/>
          <w:sz w:val="24"/>
          <w:szCs w:val="24"/>
          <w:lang w:val="en-GB"/>
        </w:rPr>
      </w:pPr>
      <w:r>
        <w:rPr>
          <w:rFonts w:ascii="Futura Bk" w:hAnsi="Futura Bk"/>
          <w:b/>
          <w:bCs/>
          <w:sz w:val="24"/>
          <w:szCs w:val="24"/>
          <w:lang w:val="en-US"/>
        </w:rPr>
        <w:t>Sustainability is part of OBJECT CARPET’s DNA</w:t>
      </w:r>
    </w:p>
    <w:p w14:paraId="0AF6E455" w14:textId="1924296A" w:rsidR="00151D03" w:rsidRPr="00935C95" w:rsidRDefault="009322B9" w:rsidP="00D6780A">
      <w:pPr>
        <w:rPr>
          <w:rFonts w:ascii="Futura Bk" w:hAnsi="Futura Bk"/>
          <w:sz w:val="24"/>
          <w:szCs w:val="24"/>
          <w:lang w:val="en-GB"/>
        </w:rPr>
      </w:pPr>
      <w:r>
        <w:rPr>
          <w:rFonts w:ascii="Futura Bk" w:hAnsi="Futura Bk"/>
          <w:sz w:val="24"/>
          <w:szCs w:val="24"/>
          <w:lang w:val="en-US"/>
        </w:rPr>
        <w:t>With the continuous development of sustainable technologies like the DUO technology with the WELLTEX Circular</w:t>
      </w:r>
      <w:r>
        <w:rPr>
          <w:rFonts w:ascii="Futura Bk" w:hAnsi="Futura Bk"/>
          <w:sz w:val="24"/>
          <w:szCs w:val="24"/>
          <w:vertAlign w:val="superscript"/>
          <w:lang w:val="en-US"/>
        </w:rPr>
        <w:t>®</w:t>
      </w:r>
      <w:r>
        <w:rPr>
          <w:rFonts w:ascii="Futura Bk" w:hAnsi="Futura Bk"/>
          <w:sz w:val="24"/>
          <w:szCs w:val="24"/>
          <w:lang w:val="en-US"/>
        </w:rPr>
        <w:t xml:space="preserve"> acoustic backing, </w:t>
      </w:r>
      <w:r>
        <w:rPr>
          <w:rFonts w:ascii="Futura Bk" w:hAnsi="Futura Bk"/>
          <w:b/>
          <w:bCs/>
          <w:sz w:val="24"/>
          <w:szCs w:val="24"/>
          <w:lang w:val="en-US"/>
        </w:rPr>
        <w:t>OBJECT CARPET</w:t>
      </w:r>
      <w:r>
        <w:rPr>
          <w:rFonts w:ascii="Futura Bk" w:hAnsi="Futura Bk"/>
          <w:sz w:val="24"/>
          <w:szCs w:val="24"/>
          <w:lang w:val="en-US"/>
        </w:rPr>
        <w:t xml:space="preserve"> stays true to its vision of combining design, functionality and environmental responsibility. The recyclability of the products and the reduction of the material diversity are key components on this path. By making PLACES OF ORIGIN a DUO carpet, </w:t>
      </w:r>
      <w:r>
        <w:rPr>
          <w:rFonts w:ascii="Futura Bk" w:hAnsi="Futura Bk"/>
          <w:b/>
          <w:bCs/>
          <w:sz w:val="24"/>
          <w:szCs w:val="24"/>
          <w:lang w:val="en-US"/>
        </w:rPr>
        <w:t>OBJECT CARPET</w:t>
      </w:r>
      <w:r>
        <w:rPr>
          <w:rFonts w:ascii="Futura Bk" w:hAnsi="Futura Bk"/>
          <w:sz w:val="24"/>
          <w:szCs w:val="24"/>
          <w:lang w:val="en-US"/>
        </w:rPr>
        <w:t xml:space="preserve"> demonstrates that carpets can not only stand out in design but also make a significant contribution to the circular economy and resource conservation. </w:t>
      </w:r>
    </w:p>
    <w:p w14:paraId="70EB2A35" w14:textId="6D2E4213" w:rsidR="00151D03" w:rsidRPr="00935C95" w:rsidRDefault="00151D03" w:rsidP="00046CB9">
      <w:pPr>
        <w:rPr>
          <w:b/>
          <w:sz w:val="28"/>
          <w:szCs w:val="28"/>
          <w:lang w:val="en-GB"/>
        </w:rPr>
      </w:pPr>
    </w:p>
    <w:p w14:paraId="339BF116" w14:textId="0A941C03" w:rsidR="00C812F4" w:rsidRPr="00ED3E0F" w:rsidRDefault="00ED3E0F" w:rsidP="00E45DEF">
      <w:pPr>
        <w:pStyle w:val="Default"/>
        <w:tabs>
          <w:tab w:val="left" w:pos="284"/>
        </w:tabs>
        <w:spacing w:line="360" w:lineRule="auto"/>
        <w:jc w:val="both"/>
        <w:rPr>
          <w:noProof/>
        </w:rPr>
      </w:pPr>
      <w:r>
        <w:rPr>
          <w:noProof/>
          <w:lang w:val="en-US"/>
        </w:rPr>
        <w:lastRenderedPageBreak/>
        <w:drawing>
          <wp:inline distT="0" distB="0" distL="0" distR="0" wp14:anchorId="3DC6A1D9" wp14:editId="18FD4D69">
            <wp:extent cx="5760720" cy="2880360"/>
            <wp:effectExtent l="0" t="0" r="0" b="0"/>
            <wp:docPr id="75204016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2880360"/>
                    </a:xfrm>
                    <a:prstGeom prst="rect">
                      <a:avLst/>
                    </a:prstGeom>
                    <a:noFill/>
                    <a:ln>
                      <a:noFill/>
                    </a:ln>
                  </pic:spPr>
                </pic:pic>
              </a:graphicData>
            </a:graphic>
          </wp:inline>
        </w:drawing>
      </w:r>
    </w:p>
    <w:p w14:paraId="58B75373" w14:textId="09502337" w:rsidR="00C812F4" w:rsidRPr="00935C95" w:rsidRDefault="002F7462" w:rsidP="002F7462">
      <w:pPr>
        <w:rPr>
          <w:rFonts w:ascii="Futura Book" w:hAnsi="Futura Book"/>
          <w:b/>
          <w:sz w:val="28"/>
          <w:szCs w:val="28"/>
          <w:lang w:val="en-GB"/>
        </w:rPr>
      </w:pPr>
      <w:r>
        <w:rPr>
          <w:rFonts w:ascii="Futura Book" w:hAnsi="Futura Book"/>
          <w:sz w:val="16"/>
          <w:szCs w:val="16"/>
          <w:lang w:val="en-US"/>
        </w:rPr>
        <w:t>Breakdown of DUO tile with WELLTEX Circular</w:t>
      </w:r>
      <w:r w:rsidRPr="00935C95">
        <w:rPr>
          <w:rFonts w:ascii="Futura Book" w:hAnsi="Futura Book"/>
          <w:sz w:val="16"/>
          <w:szCs w:val="16"/>
          <w:vertAlign w:val="superscript"/>
          <w:lang w:val="en-US"/>
        </w:rPr>
        <w:t>®</w:t>
      </w:r>
      <w:r>
        <w:rPr>
          <w:rFonts w:ascii="Futura Book" w:hAnsi="Futura Book"/>
          <w:sz w:val="16"/>
          <w:szCs w:val="16"/>
          <w:lang w:val="en-US"/>
        </w:rPr>
        <w:t xml:space="preserve"> Acoustic</w:t>
      </w:r>
      <w:r>
        <w:rPr>
          <w:rFonts w:ascii="Futura Book" w:hAnsi="Futura Book"/>
          <w:sz w:val="16"/>
          <w:szCs w:val="16"/>
          <w:lang w:val="en-US"/>
        </w:rPr>
        <w:tab/>
      </w:r>
      <w:r>
        <w:rPr>
          <w:rFonts w:ascii="Futura Book" w:hAnsi="Futura Book"/>
          <w:sz w:val="16"/>
          <w:szCs w:val="16"/>
          <w:lang w:val="en-US"/>
        </w:rPr>
        <w:tab/>
      </w:r>
      <w:r>
        <w:rPr>
          <w:rFonts w:ascii="Futura Book" w:hAnsi="Futura Book"/>
          <w:sz w:val="16"/>
          <w:szCs w:val="16"/>
          <w:lang w:val="en-US"/>
        </w:rPr>
        <w:tab/>
      </w:r>
      <w:r>
        <w:rPr>
          <w:rFonts w:ascii="Futura Book" w:hAnsi="Futura Book"/>
          <w:sz w:val="16"/>
          <w:szCs w:val="16"/>
          <w:lang w:val="en-US"/>
        </w:rPr>
        <w:tab/>
      </w:r>
      <w:r>
        <w:rPr>
          <w:rFonts w:ascii="Futura Book" w:hAnsi="Futura Book"/>
          <w:sz w:val="16"/>
          <w:szCs w:val="16"/>
          <w:lang w:val="en-US"/>
        </w:rPr>
        <w:tab/>
        <w:t>Photo: OBJECT CARPET</w:t>
      </w:r>
    </w:p>
    <w:p w14:paraId="13619145" w14:textId="77777777" w:rsidR="00196208" w:rsidRPr="00935C95" w:rsidRDefault="00196208" w:rsidP="00A70C2C">
      <w:pPr>
        <w:rPr>
          <w:rFonts w:ascii="Futura Book" w:hAnsi="Futura Book"/>
          <w:b/>
          <w:sz w:val="28"/>
          <w:szCs w:val="28"/>
          <w:lang w:val="en-GB"/>
        </w:rPr>
      </w:pPr>
    </w:p>
    <w:p w14:paraId="29C36E3D" w14:textId="390F58CD" w:rsidR="00DF2ABA" w:rsidRPr="00935C95" w:rsidRDefault="00196208" w:rsidP="00B81FF7">
      <w:pPr>
        <w:jc w:val="both"/>
        <w:rPr>
          <w:bCs/>
          <w:sz w:val="16"/>
          <w:szCs w:val="16"/>
          <w:lang w:val="en-GB"/>
        </w:rPr>
      </w:pPr>
      <w:r>
        <w:rPr>
          <w:noProof/>
          <w:lang w:val="en-US"/>
        </w:rPr>
        <w:drawing>
          <wp:inline distT="0" distB="0" distL="0" distR="0" wp14:anchorId="540EE532" wp14:editId="7DCC107F">
            <wp:extent cx="2690398" cy="3588385"/>
            <wp:effectExtent l="0" t="0" r="0" b="0"/>
            <wp:docPr id="1098437545" name="Grafik 8" descr="An image that contains art, still life, handicraft.&#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37545" name="Grafik 8" descr="Ein Bild, das Kunst, Stillleben, Handarbeit enthält.&#10;&#10;Automatisch generierte Beschreibung"/>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705385" cy="3608374"/>
                    </a:xfrm>
                    <a:prstGeom prst="rect">
                      <a:avLst/>
                    </a:prstGeom>
                    <a:noFill/>
                    <a:ln>
                      <a:noFill/>
                    </a:ln>
                  </pic:spPr>
                </pic:pic>
              </a:graphicData>
            </a:graphic>
          </wp:inline>
        </w:drawing>
      </w:r>
      <w:r>
        <w:rPr>
          <w:sz w:val="16"/>
          <w:szCs w:val="16"/>
          <w:lang w:val="en-US"/>
        </w:rPr>
        <w:t xml:space="preserve">    </w:t>
      </w:r>
      <w:r>
        <w:rPr>
          <w:noProof/>
          <w:lang w:val="en-US"/>
        </w:rPr>
        <w:drawing>
          <wp:inline distT="0" distB="0" distL="0" distR="0" wp14:anchorId="3A132CBF" wp14:editId="7F2306E2">
            <wp:extent cx="2685600" cy="3589200"/>
            <wp:effectExtent l="0" t="0" r="635" b="0"/>
            <wp:docPr id="834771863" name="Grafik 1" descr="An image that contains vase, flower pot, houseplant, indoors.&#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771863" name="Grafik 1" descr="Ein Bild, das Vase, Blumentopf, Zimmerpflanze, Im Haus enthält.&#10;&#10;Automatisch generierte Beschreibung"/>
                    <pic:cNvPicPr/>
                  </pic:nvPicPr>
                  <pic:blipFill>
                    <a:blip r:embed="rId15" cstate="email">
                      <a:extLst>
                        <a:ext uri="{28A0092B-C50C-407E-A947-70E740481C1C}">
                          <a14:useLocalDpi xmlns:a14="http://schemas.microsoft.com/office/drawing/2010/main"/>
                        </a:ext>
                      </a:extLst>
                    </a:blip>
                    <a:stretch>
                      <a:fillRect/>
                    </a:stretch>
                  </pic:blipFill>
                  <pic:spPr>
                    <a:xfrm>
                      <a:off x="0" y="0"/>
                      <a:ext cx="2685600" cy="3589200"/>
                    </a:xfrm>
                    <a:prstGeom prst="rect">
                      <a:avLst/>
                    </a:prstGeom>
                  </pic:spPr>
                </pic:pic>
              </a:graphicData>
            </a:graphic>
          </wp:inline>
        </w:drawing>
      </w:r>
    </w:p>
    <w:p w14:paraId="3C514D54" w14:textId="6C58E7D9" w:rsidR="00196208" w:rsidRPr="00935C95" w:rsidRDefault="00196208" w:rsidP="00B81FF7">
      <w:pPr>
        <w:jc w:val="both"/>
        <w:rPr>
          <w:bCs/>
          <w:sz w:val="16"/>
          <w:szCs w:val="16"/>
          <w:lang w:val="en-GB"/>
        </w:rPr>
      </w:pPr>
      <w:r>
        <w:rPr>
          <w:sz w:val="16"/>
          <w:szCs w:val="16"/>
          <w:lang w:val="en-US"/>
        </w:rPr>
        <w:t>CANYON 724</w:t>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t>Photos: OBJECT CARPET</w:t>
      </w:r>
    </w:p>
    <w:p w14:paraId="3F6944E8" w14:textId="50032361" w:rsidR="001A0FB9" w:rsidRPr="00935C95" w:rsidRDefault="001A0FB9" w:rsidP="001A0FB9">
      <w:pPr>
        <w:jc w:val="both"/>
        <w:rPr>
          <w:bCs/>
          <w:sz w:val="16"/>
          <w:szCs w:val="16"/>
          <w:lang w:val="en-GB"/>
        </w:rPr>
      </w:pPr>
      <w:r>
        <w:rPr>
          <w:noProof/>
          <w:sz w:val="16"/>
          <w:szCs w:val="16"/>
          <w:lang w:val="en-US"/>
        </w:rPr>
        <w:lastRenderedPageBreak/>
        <w:drawing>
          <wp:inline distT="0" distB="0" distL="0" distR="0" wp14:anchorId="4964642B" wp14:editId="7086D194">
            <wp:extent cx="2674800" cy="3589200"/>
            <wp:effectExtent l="0" t="0" r="0" b="0"/>
            <wp:docPr id="1490406500" name="Grafik 1" descr="An image that contains houseplant, flowerpot, plant, terrain.&#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406500" name="Grafik 1" descr="Ein Bild, das Zimmerpflanze, Blumentopf, Pflanze, Gelände enthält.&#10;&#10;Automatisch generierte Beschreibung"/>
                    <pic:cNvPicPr/>
                  </pic:nvPicPr>
                  <pic:blipFill>
                    <a:blip r:embed="rId16" cstate="email">
                      <a:extLst>
                        <a:ext uri="{28A0092B-C50C-407E-A947-70E740481C1C}">
                          <a14:useLocalDpi xmlns:a14="http://schemas.microsoft.com/office/drawing/2010/main"/>
                        </a:ext>
                      </a:extLst>
                    </a:blip>
                    <a:stretch>
                      <a:fillRect/>
                    </a:stretch>
                  </pic:blipFill>
                  <pic:spPr>
                    <a:xfrm>
                      <a:off x="0" y="0"/>
                      <a:ext cx="2674800" cy="3589200"/>
                    </a:xfrm>
                    <a:prstGeom prst="rect">
                      <a:avLst/>
                    </a:prstGeom>
                  </pic:spPr>
                </pic:pic>
              </a:graphicData>
            </a:graphic>
          </wp:inline>
        </w:drawing>
      </w:r>
      <w:r>
        <w:rPr>
          <w:sz w:val="16"/>
          <w:szCs w:val="16"/>
          <w:lang w:val="en-US"/>
        </w:rPr>
        <w:t xml:space="preserve">      </w:t>
      </w:r>
      <w:r>
        <w:rPr>
          <w:noProof/>
          <w:sz w:val="16"/>
          <w:szCs w:val="16"/>
          <w:lang w:val="en-US"/>
        </w:rPr>
        <w:drawing>
          <wp:inline distT="0" distB="0" distL="0" distR="0" wp14:anchorId="1CB40E1A" wp14:editId="198A7A69">
            <wp:extent cx="2678400" cy="3589200"/>
            <wp:effectExtent l="0" t="0" r="8255" b="0"/>
            <wp:docPr id="6734917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491746" name=""/>
                    <pic:cNvPicPr/>
                  </pic:nvPicPr>
                  <pic:blipFill>
                    <a:blip r:embed="rId17" cstate="email">
                      <a:extLst>
                        <a:ext uri="{28A0092B-C50C-407E-A947-70E740481C1C}">
                          <a14:useLocalDpi xmlns:a14="http://schemas.microsoft.com/office/drawing/2010/main"/>
                        </a:ext>
                      </a:extLst>
                    </a:blip>
                    <a:stretch>
                      <a:fillRect/>
                    </a:stretch>
                  </pic:blipFill>
                  <pic:spPr>
                    <a:xfrm>
                      <a:off x="0" y="0"/>
                      <a:ext cx="2678400" cy="3589200"/>
                    </a:xfrm>
                    <a:prstGeom prst="rect">
                      <a:avLst/>
                    </a:prstGeom>
                  </pic:spPr>
                </pic:pic>
              </a:graphicData>
            </a:graphic>
          </wp:inline>
        </w:drawing>
      </w:r>
    </w:p>
    <w:p w14:paraId="4485503F" w14:textId="551A7CD5" w:rsidR="001A0FB9" w:rsidRPr="00935C95" w:rsidRDefault="001A0FB9" w:rsidP="001A0FB9">
      <w:pPr>
        <w:jc w:val="both"/>
        <w:rPr>
          <w:bCs/>
          <w:sz w:val="16"/>
          <w:szCs w:val="16"/>
          <w:lang w:val="en-GB"/>
        </w:rPr>
      </w:pPr>
      <w:r>
        <w:rPr>
          <w:sz w:val="16"/>
          <w:szCs w:val="16"/>
          <w:lang w:val="en-US"/>
        </w:rPr>
        <w:t>XPOSIVE 1843</w:t>
      </w:r>
      <w:r>
        <w:rPr>
          <w:sz w:val="16"/>
          <w:szCs w:val="16"/>
          <w:lang w:val="en-US"/>
        </w:rPr>
        <w:tab/>
      </w:r>
      <w:r>
        <w:rPr>
          <w:sz w:val="16"/>
          <w:szCs w:val="16"/>
          <w:lang w:val="en-US"/>
        </w:rPr>
        <w:tab/>
      </w:r>
      <w:r>
        <w:rPr>
          <w:sz w:val="16"/>
          <w:szCs w:val="16"/>
          <w:lang w:val="en-US"/>
        </w:rPr>
        <w:tab/>
      </w:r>
      <w:r>
        <w:rPr>
          <w:sz w:val="16"/>
          <w:szCs w:val="16"/>
          <w:lang w:val="en-US"/>
        </w:rPr>
        <w:tab/>
        <w:t xml:space="preserve">    </w:t>
      </w:r>
      <w:r>
        <w:rPr>
          <w:sz w:val="16"/>
          <w:szCs w:val="16"/>
          <w:lang w:val="en-US"/>
        </w:rPr>
        <w:tab/>
        <w:t xml:space="preserve">      FUSION 5122</w:t>
      </w:r>
      <w:r>
        <w:rPr>
          <w:sz w:val="16"/>
          <w:szCs w:val="16"/>
          <w:lang w:val="en-US"/>
        </w:rPr>
        <w:tab/>
        <w:t xml:space="preserve">                  Photos:</w:t>
      </w:r>
      <w:r w:rsidR="00935C95">
        <w:rPr>
          <w:sz w:val="16"/>
          <w:szCs w:val="16"/>
          <w:lang w:val="en-US"/>
        </w:rPr>
        <w:t xml:space="preserve"> </w:t>
      </w:r>
      <w:r>
        <w:rPr>
          <w:sz w:val="16"/>
          <w:szCs w:val="16"/>
          <w:lang w:val="en-US"/>
        </w:rPr>
        <w:t>OBJECT</w:t>
      </w:r>
      <w:r w:rsidR="00935C95">
        <w:rPr>
          <w:sz w:val="16"/>
          <w:szCs w:val="16"/>
          <w:lang w:val="en-US"/>
        </w:rPr>
        <w:t xml:space="preserve"> </w:t>
      </w:r>
      <w:r>
        <w:rPr>
          <w:sz w:val="16"/>
          <w:szCs w:val="16"/>
          <w:lang w:val="en-US"/>
        </w:rPr>
        <w:t>CARPET</w:t>
      </w:r>
      <w:r w:rsidR="00935C95">
        <w:rPr>
          <w:sz w:val="16"/>
          <w:szCs w:val="16"/>
          <w:lang w:val="en-US"/>
        </w:rPr>
        <w:tab/>
      </w:r>
      <w:r>
        <w:rPr>
          <w:sz w:val="16"/>
          <w:szCs w:val="16"/>
          <w:lang w:val="en-US"/>
        </w:rPr>
        <w:tab/>
      </w:r>
    </w:p>
    <w:p w14:paraId="3B9432AF" w14:textId="77777777" w:rsidR="001A0FB9" w:rsidRPr="00935C95" w:rsidRDefault="001A0FB9" w:rsidP="00196208">
      <w:pPr>
        <w:jc w:val="both"/>
        <w:rPr>
          <w:bCs/>
          <w:sz w:val="16"/>
          <w:szCs w:val="16"/>
          <w:lang w:val="en-GB"/>
        </w:rPr>
      </w:pPr>
    </w:p>
    <w:p w14:paraId="3B225607" w14:textId="77400BD0" w:rsidR="00B81FF7" w:rsidRPr="00935C95" w:rsidRDefault="00196208" w:rsidP="00A70C2C">
      <w:pPr>
        <w:rPr>
          <w:rFonts w:ascii="Futura Book" w:hAnsi="Futura Book"/>
          <w:b/>
          <w:sz w:val="28"/>
          <w:szCs w:val="28"/>
          <w:lang w:val="en-GB"/>
        </w:rPr>
      </w:pPr>
      <w:r>
        <w:rPr>
          <w:rFonts w:ascii="Futura Book" w:hAnsi="Futura Book"/>
          <w:b/>
          <w:bCs/>
          <w:noProof/>
          <w:sz w:val="28"/>
          <w:szCs w:val="28"/>
          <w:lang w:val="en-US"/>
        </w:rPr>
        <w:drawing>
          <wp:inline distT="0" distB="0" distL="0" distR="0" wp14:anchorId="42BBF8BB" wp14:editId="5F09E45C">
            <wp:extent cx="2764800" cy="3589200"/>
            <wp:effectExtent l="0" t="0" r="0" b="0"/>
            <wp:docPr id="1657921883" name="Grafik 1" descr="An image that contains black and white.&#10;&#10;Automatically generated description with medium reli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921883" name="Grafik 1" descr="Ein Bild, das Schwarzweiß enthält.&#10;&#10;Automatisch generierte Beschreibung mit mittlerer Zuverlässigkeit"/>
                    <pic:cNvPicPr/>
                  </pic:nvPicPr>
                  <pic:blipFill>
                    <a:blip r:embed="rId18" cstate="email">
                      <a:extLst>
                        <a:ext uri="{28A0092B-C50C-407E-A947-70E740481C1C}">
                          <a14:useLocalDpi xmlns:a14="http://schemas.microsoft.com/office/drawing/2010/main"/>
                        </a:ext>
                      </a:extLst>
                    </a:blip>
                    <a:stretch>
                      <a:fillRect/>
                    </a:stretch>
                  </pic:blipFill>
                  <pic:spPr>
                    <a:xfrm>
                      <a:off x="0" y="0"/>
                      <a:ext cx="2764800" cy="3589200"/>
                    </a:xfrm>
                    <a:prstGeom prst="rect">
                      <a:avLst/>
                    </a:prstGeom>
                  </pic:spPr>
                </pic:pic>
              </a:graphicData>
            </a:graphic>
          </wp:inline>
        </w:drawing>
      </w:r>
      <w:r>
        <w:rPr>
          <w:rFonts w:ascii="Futura Book" w:hAnsi="Futura Book"/>
          <w:b/>
          <w:bCs/>
          <w:sz w:val="28"/>
          <w:szCs w:val="28"/>
          <w:lang w:val="en-US"/>
        </w:rPr>
        <w:t xml:space="preserve"> </w:t>
      </w:r>
      <w:r>
        <w:rPr>
          <w:rFonts w:ascii="Futura Book" w:hAnsi="Futura Book"/>
          <w:b/>
          <w:bCs/>
          <w:noProof/>
          <w:sz w:val="28"/>
          <w:szCs w:val="28"/>
          <w:lang w:val="en-US"/>
        </w:rPr>
        <w:drawing>
          <wp:inline distT="0" distB="0" distL="0" distR="0" wp14:anchorId="6F89B5F9" wp14:editId="1EE1FF3F">
            <wp:extent cx="2700000" cy="3589200"/>
            <wp:effectExtent l="0" t="0" r="5715" b="0"/>
            <wp:docPr id="412511747" name="Grafik 1" descr="An image that contains screenshot, gray, black and white, terrain.&#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11747" name="Grafik 1" descr="Ein Bild, das Screenshot, Grau, Schwarzweiß, Gelände enthält.&#10;&#10;Automatisch generierte Beschreibung"/>
                    <pic:cNvPicPr/>
                  </pic:nvPicPr>
                  <pic:blipFill>
                    <a:blip r:embed="rId19" cstate="email">
                      <a:extLst>
                        <a:ext uri="{28A0092B-C50C-407E-A947-70E740481C1C}">
                          <a14:useLocalDpi xmlns:a14="http://schemas.microsoft.com/office/drawing/2010/main"/>
                        </a:ext>
                      </a:extLst>
                    </a:blip>
                    <a:stretch>
                      <a:fillRect/>
                    </a:stretch>
                  </pic:blipFill>
                  <pic:spPr>
                    <a:xfrm>
                      <a:off x="0" y="0"/>
                      <a:ext cx="2700000" cy="3589200"/>
                    </a:xfrm>
                    <a:prstGeom prst="rect">
                      <a:avLst/>
                    </a:prstGeom>
                  </pic:spPr>
                </pic:pic>
              </a:graphicData>
            </a:graphic>
          </wp:inline>
        </w:drawing>
      </w:r>
    </w:p>
    <w:p w14:paraId="595908BB" w14:textId="717FC725" w:rsidR="001A0FB9" w:rsidRPr="00935C95" w:rsidRDefault="001A0FB9" w:rsidP="001A0FB9">
      <w:pPr>
        <w:jc w:val="both"/>
        <w:rPr>
          <w:bCs/>
          <w:sz w:val="16"/>
          <w:szCs w:val="16"/>
          <w:lang w:val="en-GB"/>
        </w:rPr>
      </w:pPr>
      <w:r>
        <w:rPr>
          <w:sz w:val="16"/>
          <w:szCs w:val="16"/>
          <w:lang w:val="en-US"/>
        </w:rPr>
        <w:t>ARCTIC 700</w:t>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t>Photos: OBJECT CARPET</w:t>
      </w:r>
    </w:p>
    <w:p w14:paraId="36C2DBAB" w14:textId="77777777" w:rsidR="00DF2ABA" w:rsidRPr="00935C95" w:rsidRDefault="00D6780A" w:rsidP="00D6780A">
      <w:pPr>
        <w:jc w:val="both"/>
        <w:rPr>
          <w:bCs/>
          <w:sz w:val="16"/>
          <w:szCs w:val="16"/>
          <w:lang w:val="en-GB"/>
        </w:rPr>
      </w:pPr>
      <w:r>
        <w:rPr>
          <w:noProof/>
          <w:sz w:val="16"/>
          <w:szCs w:val="16"/>
          <w:lang w:val="en-US"/>
        </w:rPr>
        <w:lastRenderedPageBreak/>
        <w:drawing>
          <wp:inline distT="0" distB="0" distL="0" distR="0" wp14:anchorId="0F96269C" wp14:editId="12108599">
            <wp:extent cx="2685600" cy="3589200"/>
            <wp:effectExtent l="0" t="0" r="635" b="0"/>
            <wp:docPr id="981242530" name="Grafik 1" descr="An image that contains vase, art, in the house, flower.&#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513968" name="Grafik 1" descr="Ein Bild, das Vase, Kunst, Im Haus, Blume enthält.&#10;&#10;Automatisch generierte Beschreibung"/>
                    <pic:cNvPicPr/>
                  </pic:nvPicPr>
                  <pic:blipFill>
                    <a:blip r:embed="rId20" cstate="email">
                      <a:extLst>
                        <a:ext uri="{28A0092B-C50C-407E-A947-70E740481C1C}">
                          <a14:useLocalDpi xmlns:a14="http://schemas.microsoft.com/office/drawing/2010/main"/>
                        </a:ext>
                      </a:extLst>
                    </a:blip>
                    <a:stretch>
                      <a:fillRect/>
                    </a:stretch>
                  </pic:blipFill>
                  <pic:spPr>
                    <a:xfrm>
                      <a:off x="0" y="0"/>
                      <a:ext cx="2685600" cy="3589200"/>
                    </a:xfrm>
                    <a:prstGeom prst="rect">
                      <a:avLst/>
                    </a:prstGeom>
                  </pic:spPr>
                </pic:pic>
              </a:graphicData>
            </a:graphic>
          </wp:inline>
        </w:drawing>
      </w:r>
      <w:r>
        <w:rPr>
          <w:sz w:val="16"/>
          <w:szCs w:val="16"/>
          <w:lang w:val="en-US"/>
        </w:rPr>
        <w:t xml:space="preserve">            </w:t>
      </w:r>
      <w:r>
        <w:rPr>
          <w:noProof/>
          <w:sz w:val="16"/>
          <w:szCs w:val="16"/>
          <w:lang w:val="en-US"/>
        </w:rPr>
        <w:drawing>
          <wp:inline distT="0" distB="0" distL="0" distR="0" wp14:anchorId="56D2FCF1" wp14:editId="3B0A37EE">
            <wp:extent cx="2660400" cy="3589200"/>
            <wp:effectExtent l="0" t="0" r="6985" b="0"/>
            <wp:docPr id="1206379263" name="Grafik 1" descr="An image that contains outdoor, tree, fall, sky.&#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216302" name="Grafik 1" descr="Ein Bild, das draußen, Baum, Herbst, Himmel enthält.&#10;&#10;Automatisch generierte Beschreibung"/>
                    <pic:cNvPicPr/>
                  </pic:nvPicPr>
                  <pic:blipFill>
                    <a:blip r:embed="rId21" cstate="email">
                      <a:extLst>
                        <a:ext uri="{28A0092B-C50C-407E-A947-70E740481C1C}">
                          <a14:useLocalDpi xmlns:a14="http://schemas.microsoft.com/office/drawing/2010/main"/>
                        </a:ext>
                      </a:extLst>
                    </a:blip>
                    <a:stretch>
                      <a:fillRect/>
                    </a:stretch>
                  </pic:blipFill>
                  <pic:spPr>
                    <a:xfrm>
                      <a:off x="0" y="0"/>
                      <a:ext cx="2660400" cy="3589200"/>
                    </a:xfrm>
                    <a:prstGeom prst="rect">
                      <a:avLst/>
                    </a:prstGeom>
                  </pic:spPr>
                </pic:pic>
              </a:graphicData>
            </a:graphic>
          </wp:inline>
        </w:drawing>
      </w:r>
    </w:p>
    <w:p w14:paraId="294E2475" w14:textId="767D0F5A" w:rsidR="00D6780A" w:rsidRDefault="00D6780A" w:rsidP="00D6780A">
      <w:pPr>
        <w:jc w:val="both"/>
        <w:rPr>
          <w:bCs/>
          <w:sz w:val="16"/>
          <w:szCs w:val="16"/>
        </w:rPr>
      </w:pPr>
      <w:r>
        <w:rPr>
          <w:sz w:val="16"/>
          <w:szCs w:val="16"/>
          <w:lang w:val="en-US"/>
        </w:rPr>
        <w:t>DUNE 718</w:t>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t>Photos: OBJECT CARPET</w:t>
      </w:r>
    </w:p>
    <w:p w14:paraId="25618593" w14:textId="77777777" w:rsidR="00D6780A" w:rsidRDefault="00D6780A" w:rsidP="001A0FB9">
      <w:pPr>
        <w:jc w:val="both"/>
        <w:rPr>
          <w:bCs/>
          <w:sz w:val="16"/>
          <w:szCs w:val="16"/>
        </w:rPr>
      </w:pPr>
    </w:p>
    <w:p w14:paraId="7DE049CD" w14:textId="66BF28E5" w:rsidR="001A0FB9" w:rsidRDefault="001A0FB9" w:rsidP="001A0FB9">
      <w:pPr>
        <w:jc w:val="both"/>
        <w:rPr>
          <w:bCs/>
          <w:sz w:val="16"/>
          <w:szCs w:val="16"/>
        </w:rPr>
      </w:pPr>
      <w:r>
        <w:rPr>
          <w:noProof/>
          <w:sz w:val="16"/>
          <w:szCs w:val="16"/>
          <w:lang w:val="en-US"/>
        </w:rPr>
        <w:lastRenderedPageBreak/>
        <w:drawing>
          <wp:inline distT="0" distB="0" distL="0" distR="0" wp14:anchorId="4E90BF9E" wp14:editId="7762188E">
            <wp:extent cx="5575300" cy="7552409"/>
            <wp:effectExtent l="0" t="0" r="6350" b="0"/>
            <wp:docPr id="1325602711" name="Grafik 1" descr="An image that contains in the house.&#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602711" name="Grafik 1" descr="Ein Bild, das Im Haus enthält.&#10;&#10;Automatisch generierte Beschreibung mit mittlerer Zuverlässigkeit"/>
                    <pic:cNvPicPr/>
                  </pic:nvPicPr>
                  <pic:blipFill>
                    <a:blip r:embed="rId22" cstate="email">
                      <a:extLst>
                        <a:ext uri="{28A0092B-C50C-407E-A947-70E740481C1C}">
                          <a14:useLocalDpi xmlns:a14="http://schemas.microsoft.com/office/drawing/2010/main"/>
                        </a:ext>
                      </a:extLst>
                    </a:blip>
                    <a:stretch>
                      <a:fillRect/>
                    </a:stretch>
                  </pic:blipFill>
                  <pic:spPr>
                    <a:xfrm>
                      <a:off x="0" y="0"/>
                      <a:ext cx="5585440" cy="7566145"/>
                    </a:xfrm>
                    <a:prstGeom prst="rect">
                      <a:avLst/>
                    </a:prstGeom>
                  </pic:spPr>
                </pic:pic>
              </a:graphicData>
            </a:graphic>
          </wp:inline>
        </w:drawing>
      </w:r>
    </w:p>
    <w:p w14:paraId="3BFC5AB5" w14:textId="3B53C965" w:rsidR="001A0FB9" w:rsidRPr="00935C95" w:rsidRDefault="001A0FB9" w:rsidP="001A0FB9">
      <w:pPr>
        <w:jc w:val="both"/>
        <w:rPr>
          <w:bCs/>
          <w:sz w:val="16"/>
          <w:szCs w:val="16"/>
          <w:lang w:val="en-GB"/>
        </w:rPr>
      </w:pPr>
      <w:r>
        <w:rPr>
          <w:sz w:val="16"/>
          <w:szCs w:val="16"/>
          <w:lang w:val="en-US"/>
        </w:rPr>
        <w:t>NEWCON 1852</w:t>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r>
      <w:r>
        <w:rPr>
          <w:sz w:val="16"/>
          <w:szCs w:val="16"/>
          <w:lang w:val="en-US"/>
        </w:rPr>
        <w:tab/>
        <w:t>Photos: OBJECT CARPET</w:t>
      </w:r>
    </w:p>
    <w:p w14:paraId="6C5BBC5E" w14:textId="77777777" w:rsidR="001A0FB9" w:rsidRDefault="001A0FB9" w:rsidP="001A0FB9">
      <w:pPr>
        <w:jc w:val="both"/>
        <w:rPr>
          <w:bCs/>
          <w:sz w:val="16"/>
          <w:szCs w:val="16"/>
          <w:lang w:val="en-GB"/>
        </w:rPr>
      </w:pPr>
    </w:p>
    <w:p w14:paraId="199295C0" w14:textId="77777777" w:rsidR="00935C95" w:rsidRDefault="00935C95" w:rsidP="001A0FB9">
      <w:pPr>
        <w:jc w:val="both"/>
        <w:rPr>
          <w:bCs/>
          <w:sz w:val="16"/>
          <w:szCs w:val="16"/>
          <w:lang w:val="en-GB"/>
        </w:rPr>
      </w:pPr>
    </w:p>
    <w:p w14:paraId="453AE97D" w14:textId="77777777" w:rsidR="00935C95" w:rsidRDefault="00935C95" w:rsidP="001A0FB9">
      <w:pPr>
        <w:jc w:val="both"/>
        <w:rPr>
          <w:bCs/>
          <w:sz w:val="16"/>
          <w:szCs w:val="16"/>
          <w:lang w:val="en-GB"/>
        </w:rPr>
      </w:pPr>
    </w:p>
    <w:p w14:paraId="0BCA1528" w14:textId="77777777" w:rsidR="00935C95" w:rsidRPr="00935C95" w:rsidRDefault="00935C95" w:rsidP="001A0FB9">
      <w:pPr>
        <w:jc w:val="both"/>
        <w:rPr>
          <w:bCs/>
          <w:sz w:val="16"/>
          <w:szCs w:val="16"/>
          <w:lang w:val="en-GB"/>
        </w:rPr>
      </w:pPr>
    </w:p>
    <w:p w14:paraId="0F1A292A" w14:textId="5634CC14" w:rsidR="009C30F9" w:rsidRPr="00935C95" w:rsidRDefault="00E45DEF" w:rsidP="00A70C2C">
      <w:pPr>
        <w:rPr>
          <w:rFonts w:ascii="Futura Book" w:hAnsi="Futura Book"/>
          <w:lang w:val="en-GB"/>
        </w:rPr>
      </w:pPr>
      <w:r>
        <w:rPr>
          <w:rFonts w:ascii="Futura Book" w:hAnsi="Futura Book"/>
          <w:b/>
          <w:bCs/>
          <w:sz w:val="28"/>
          <w:szCs w:val="28"/>
          <w:lang w:val="en-US"/>
        </w:rPr>
        <w:lastRenderedPageBreak/>
        <w:t>About OBJECT CARPET</w:t>
      </w:r>
    </w:p>
    <w:p w14:paraId="7D8EA09E" w14:textId="0AF3BA0D" w:rsidR="00D1373A" w:rsidRPr="00935C95" w:rsidRDefault="00D1373A" w:rsidP="00D1373A">
      <w:pPr>
        <w:pStyle w:val="paragraph"/>
        <w:jc w:val="both"/>
        <w:textAlignment w:val="baseline"/>
        <w:rPr>
          <w:sz w:val="22"/>
          <w:szCs w:val="22"/>
          <w:lang w:val="en-GB"/>
        </w:rPr>
      </w:pPr>
      <w:r>
        <w:rPr>
          <w:rStyle w:val="normaltextrun"/>
          <w:rFonts w:ascii="Futura Book" w:hAnsi="Futura Book"/>
          <w:color w:val="000000"/>
          <w:sz w:val="22"/>
          <w:szCs w:val="22"/>
          <w:lang w:val="en-US"/>
        </w:rPr>
        <w:t xml:space="preserve">Since 1972, </w:t>
      </w:r>
      <w:r>
        <w:rPr>
          <w:rStyle w:val="normaltextrun"/>
          <w:rFonts w:ascii="Futura Book" w:hAnsi="Futura Book"/>
          <w:b/>
          <w:bCs/>
          <w:color w:val="000000"/>
          <w:sz w:val="22"/>
          <w:szCs w:val="22"/>
          <w:lang w:val="en-US"/>
        </w:rPr>
        <w:t xml:space="preserve">OBJECT CARPET </w:t>
      </w:r>
      <w:r>
        <w:rPr>
          <w:rStyle w:val="normaltextrun"/>
          <w:rFonts w:ascii="Futura Book" w:hAnsi="Futura Book"/>
          <w:color w:val="000000"/>
          <w:sz w:val="22"/>
          <w:szCs w:val="22"/>
          <w:lang w:val="en-US"/>
        </w:rPr>
        <w:t>has stood for quality, design and innovation in the commercial property sector. A sense of aesthetics and color, in combination with advanced production techniques, results in elegant and unusual designs in the form of rugs, carpet tiles and custom-cut carpets (RUGX). With over 1,000 styles and colors as well as individually-customized products, the</w:t>
      </w:r>
      <w:r>
        <w:rPr>
          <w:rStyle w:val="normaltextrun"/>
          <w:rFonts w:ascii="Futura Book" w:hAnsi="Futura Book"/>
          <w:b/>
          <w:bCs/>
          <w:color w:val="000000"/>
          <w:sz w:val="22"/>
          <w:szCs w:val="22"/>
          <w:lang w:val="en-US"/>
        </w:rPr>
        <w:t xml:space="preserve"> OBJECT CARPET</w:t>
      </w:r>
      <w:r>
        <w:rPr>
          <w:rStyle w:val="normaltextrun"/>
          <w:rFonts w:ascii="Futura Book" w:hAnsi="Futura Book"/>
          <w:color w:val="000000"/>
          <w:sz w:val="22"/>
          <w:szCs w:val="22"/>
          <w:lang w:val="en-US"/>
        </w:rPr>
        <w:t xml:space="preserve"> collection offers a unique diversity for modern interior design, manufactured from high-quality raw materials. All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styles are also free from harmful emissions and are bitumen-free, latex-free, and PVC-free. They bear the German Environment Agency’s Blue Angel ecolabel.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products are also recommended by the TÜV (German Technical Inspection Association) for allergy sufferers and are proven to reduce dust content and particulate matter. Partners and customers around the world, such as Porsche, Daimler, Google and Adidas appreciate this, as do initiatives like “</w:t>
      </w:r>
      <w:r>
        <w:rPr>
          <w:rStyle w:val="spellingerror"/>
          <w:rFonts w:ascii="Futura Book" w:hAnsi="Futura Book"/>
          <w:color w:val="000000"/>
          <w:sz w:val="22"/>
          <w:szCs w:val="22"/>
          <w:lang w:val="en-US"/>
        </w:rPr>
        <w:t>Healthy</w:t>
      </w:r>
      <w:r>
        <w:rPr>
          <w:rStyle w:val="normaltextrun"/>
          <w:rFonts w:ascii="Futura Book" w:hAnsi="Futura Book"/>
          <w:color w:val="000000"/>
          <w:sz w:val="22"/>
          <w:szCs w:val="22"/>
          <w:lang w:val="en-US"/>
        </w:rPr>
        <w:t xml:space="preserve"> Seas.”</w:t>
      </w:r>
      <w:r>
        <w:rPr>
          <w:rStyle w:val="eop"/>
          <w:rFonts w:ascii="Futura Book" w:hAnsi="Futura Book"/>
          <w:color w:val="000000"/>
          <w:sz w:val="22"/>
          <w:szCs w:val="22"/>
          <w:lang w:val="en-US"/>
        </w:rPr>
        <w:t> </w:t>
      </w:r>
    </w:p>
    <w:p w14:paraId="63B4DAB6" w14:textId="2FD6D6EB" w:rsidR="00D1373A" w:rsidRPr="00935C95" w:rsidRDefault="00D1373A" w:rsidP="00D1373A">
      <w:pPr>
        <w:pStyle w:val="paragraph"/>
        <w:jc w:val="both"/>
        <w:textAlignment w:val="baseline"/>
        <w:rPr>
          <w:sz w:val="22"/>
          <w:szCs w:val="22"/>
          <w:lang w:val="en-GB"/>
        </w:rPr>
      </w:pPr>
      <w:r>
        <w:rPr>
          <w:rStyle w:val="normaltextrun"/>
          <w:rFonts w:ascii="Futura Book" w:hAnsi="Futura Book"/>
          <w:color w:val="000000"/>
          <w:sz w:val="22"/>
          <w:szCs w:val="22"/>
          <w:lang w:val="en-US"/>
        </w:rPr>
        <w:t xml:space="preserve">The utilization of recycled materials in production as well as a second life cycle for carpets after their use is now a matter of course for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for example, together with </w:t>
      </w:r>
      <w:proofErr w:type="spellStart"/>
      <w:r>
        <w:rPr>
          <w:rStyle w:val="spellingerror"/>
          <w:rFonts w:ascii="Futura Book" w:hAnsi="Futura Book"/>
          <w:color w:val="000000"/>
          <w:sz w:val="22"/>
          <w:szCs w:val="22"/>
          <w:lang w:val="en-US"/>
        </w:rPr>
        <w:t>UNStudio</w:t>
      </w:r>
      <w:proofErr w:type="spellEnd"/>
      <w:r>
        <w:rPr>
          <w:rStyle w:val="normaltextrun"/>
          <w:rFonts w:ascii="Futura Book" w:hAnsi="Futura Book"/>
          <w:color w:val="000000"/>
          <w:sz w:val="22"/>
          <w:szCs w:val="22"/>
          <w:lang w:val="en-US"/>
        </w:rPr>
        <w:t xml:space="preserv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is committed in the “Future </w:t>
      </w:r>
      <w:r>
        <w:rPr>
          <w:rStyle w:val="spellingerror"/>
          <w:rFonts w:ascii="Futura Book" w:hAnsi="Futura Book"/>
          <w:color w:val="000000"/>
          <w:sz w:val="22"/>
          <w:szCs w:val="22"/>
          <w:lang w:val="en-US"/>
        </w:rPr>
        <w:t>Perfect</w:t>
      </w:r>
      <w:r>
        <w:rPr>
          <w:rStyle w:val="normaltextrun"/>
          <w:rFonts w:ascii="Futura Book" w:hAnsi="Futura Book"/>
          <w:color w:val="000000"/>
          <w:sz w:val="22"/>
          <w:szCs w:val="22"/>
          <w:lang w:val="en-US"/>
        </w:rPr>
        <w:t xml:space="preserve">” project to breathe new life into old carpets and thus create unique designs.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is making a real change in the industry with the first completely circular commercial property carpet, NEOO. After eight years of development work with NIAGA</w:t>
      </w:r>
      <w:r>
        <w:rPr>
          <w:rStyle w:val="normaltextrun"/>
          <w:rFonts w:ascii="Futura Book" w:hAnsi="Futura Book"/>
          <w:color w:val="000000"/>
          <w:sz w:val="22"/>
          <w:szCs w:val="22"/>
          <w:vertAlign w:val="superscript"/>
          <w:lang w:val="en-US"/>
        </w:rPr>
        <w:t>®</w:t>
      </w:r>
      <w:r>
        <w:rPr>
          <w:rStyle w:val="normaltextrun"/>
          <w:rFonts w:ascii="Futura Book" w:hAnsi="Futura Book"/>
          <w:color w:val="000000"/>
          <w:sz w:val="22"/>
          <w:szCs w:val="22"/>
          <w:lang w:val="en-US"/>
        </w:rPr>
        <w:t xml:space="preserv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presents the mono-material </w:t>
      </w:r>
      <w:r>
        <w:rPr>
          <w:rStyle w:val="spellingerror"/>
          <w:rFonts w:ascii="Futura Book" w:hAnsi="Futura Book"/>
          <w:color w:val="000000"/>
          <w:sz w:val="22"/>
          <w:szCs w:val="22"/>
          <w:lang w:val="en-US"/>
        </w:rPr>
        <w:t>Carpet</w:t>
      </w:r>
      <w:r>
        <w:rPr>
          <w:rStyle w:val="normaltextrun"/>
          <w:rFonts w:ascii="Futura Book" w:hAnsi="Futura Book"/>
          <w:color w:val="000000"/>
          <w:sz w:val="22"/>
          <w:szCs w:val="22"/>
          <w:lang w:val="en-US"/>
        </w:rPr>
        <w:t xml:space="preserve"> NEOO, which takes the circular cycle to a new level</w:t>
      </w:r>
      <w:r>
        <w:rPr>
          <w:lang w:val="en-US"/>
        </w:rPr>
        <w:t>.</w:t>
      </w:r>
      <w:r>
        <w:rPr>
          <w:rStyle w:val="eop"/>
          <w:rFonts w:ascii="Futura Book" w:hAnsi="Futura Book"/>
          <w:color w:val="000000"/>
          <w:sz w:val="22"/>
          <w:szCs w:val="22"/>
          <w:lang w:val="en-US"/>
        </w:rPr>
        <w:t> </w:t>
      </w:r>
      <w:r>
        <w:rPr>
          <w:rFonts w:ascii="Futura Book" w:hAnsi="Futura Book"/>
          <w:color w:val="000000"/>
          <w:sz w:val="22"/>
          <w:szCs w:val="22"/>
          <w:lang w:val="en-US"/>
        </w:rPr>
        <w:t>With the DUO technology, the next generation of recyclable and stylish carpets has arrived. Consisting of just two easily separable layers, they maximize design flexibility while minimizing material use.</w:t>
      </w:r>
    </w:p>
    <w:p w14:paraId="2C376823" w14:textId="77777777" w:rsidR="00D1373A" w:rsidRPr="00935C95" w:rsidRDefault="00D1373A" w:rsidP="00D1373A">
      <w:pPr>
        <w:pStyle w:val="paragraph"/>
        <w:jc w:val="both"/>
        <w:textAlignment w:val="baseline"/>
        <w:rPr>
          <w:sz w:val="22"/>
          <w:szCs w:val="22"/>
          <w:lang w:val="en-GB"/>
        </w:rPr>
      </w:pPr>
      <w:r>
        <w:rPr>
          <w:rStyle w:val="normaltextrun"/>
          <w:rFonts w:ascii="Futura Book" w:hAnsi="Futura Book"/>
          <w:color w:val="000000"/>
          <w:sz w:val="22"/>
          <w:szCs w:val="22"/>
          <w:lang w:val="en-US"/>
        </w:rPr>
        <w:t xml:space="preserve">Numerous design and business awards, such as the widely respected </w:t>
      </w:r>
      <w:r>
        <w:rPr>
          <w:rStyle w:val="spellingerror"/>
          <w:rFonts w:ascii="Futura Book" w:hAnsi="Futura Book"/>
          <w:color w:val="000000"/>
          <w:sz w:val="22"/>
          <w:szCs w:val="22"/>
          <w:lang w:val="en-US"/>
        </w:rPr>
        <w:t>Good</w:t>
      </w:r>
      <w:r>
        <w:rPr>
          <w:rStyle w:val="normaltextrun"/>
          <w:rFonts w:ascii="Futura Book" w:hAnsi="Futura Book"/>
          <w:color w:val="000000"/>
          <w:sz w:val="22"/>
          <w:szCs w:val="22"/>
          <w:lang w:val="en-US"/>
        </w:rPr>
        <w:t xml:space="preserve"> Design and </w:t>
      </w:r>
      <w:r>
        <w:rPr>
          <w:rStyle w:val="spellingerror"/>
          <w:rFonts w:ascii="Futura Book" w:hAnsi="Futura Book"/>
          <w:color w:val="000000"/>
          <w:sz w:val="22"/>
          <w:szCs w:val="22"/>
          <w:lang w:val="en-US"/>
        </w:rPr>
        <w:t>Red</w:t>
      </w:r>
      <w:r>
        <w:rPr>
          <w:rStyle w:val="normaltextrun"/>
          <w:rFonts w:ascii="Futura Book" w:hAnsi="Futura Book"/>
          <w:color w:val="000000"/>
          <w:sz w:val="22"/>
          <w:szCs w:val="22"/>
          <w:lang w:val="en-US"/>
        </w:rPr>
        <w:t xml:space="preserve"> </w:t>
      </w:r>
      <w:r>
        <w:rPr>
          <w:rStyle w:val="spellingerror"/>
          <w:rFonts w:ascii="Futura Book" w:hAnsi="Futura Book"/>
          <w:color w:val="000000"/>
          <w:sz w:val="22"/>
          <w:szCs w:val="22"/>
          <w:lang w:val="en-US"/>
        </w:rPr>
        <w:t>Dot</w:t>
      </w:r>
      <w:r>
        <w:rPr>
          <w:rStyle w:val="normaltextrun"/>
          <w:rFonts w:ascii="Futura Book" w:hAnsi="Futura Book"/>
          <w:color w:val="000000"/>
          <w:sz w:val="22"/>
          <w:szCs w:val="22"/>
          <w:lang w:val="en-US"/>
        </w:rPr>
        <w:t xml:space="preserve"> Awards, have demonstrated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’s outstanding design competence and corporate achievements. For example,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was chosen as one of the “top 50 German luxury brands” by Ernst &amp; Young and voted one of the “brands of the century” by Langenscheidt. </w:t>
      </w:r>
      <w:r>
        <w:rPr>
          <w:rStyle w:val="eop"/>
          <w:rFonts w:ascii="Futura Book" w:hAnsi="Futura Book"/>
          <w:color w:val="000000"/>
          <w:sz w:val="22"/>
          <w:szCs w:val="22"/>
          <w:lang w:val="en-US"/>
        </w:rPr>
        <w:t> </w:t>
      </w:r>
    </w:p>
    <w:p w14:paraId="52FACDED" w14:textId="182FF439" w:rsidR="001E3BEC" w:rsidRPr="00935C95" w:rsidRDefault="00D1373A" w:rsidP="00D1373A">
      <w:pPr>
        <w:pStyle w:val="paragraph"/>
        <w:jc w:val="both"/>
        <w:textAlignment w:val="baseline"/>
        <w:rPr>
          <w:sz w:val="22"/>
          <w:szCs w:val="22"/>
          <w:lang w:val="en-GB"/>
        </w:rPr>
      </w:pPr>
      <w:r>
        <w:rPr>
          <w:rStyle w:val="normaltextrun"/>
          <w:rFonts w:ascii="Futura Book" w:hAnsi="Futura Book"/>
          <w:color w:val="000000"/>
          <w:sz w:val="22"/>
          <w:szCs w:val="22"/>
          <w:lang w:val="en-US"/>
        </w:rPr>
        <w:t>With innovative production techniques and sustainable manufacturing methods,</w:t>
      </w:r>
      <w:r>
        <w:rPr>
          <w:rStyle w:val="scxw28112412"/>
          <w:rFonts w:ascii="Futura Book" w:hAnsi="Futura Book"/>
          <w:color w:val="000000"/>
          <w:sz w:val="22"/>
          <w:szCs w:val="22"/>
          <w:lang w:val="en-US"/>
        </w:rPr>
        <w:t> </w:t>
      </w:r>
      <w:r>
        <w:rPr>
          <w:rFonts w:ascii="Futura Book" w:hAnsi="Futura Book"/>
          <w:color w:val="000000"/>
          <w:sz w:val="22"/>
          <w:szCs w:val="22"/>
          <w:lang w:val="en-US"/>
        </w:rPr>
        <w:br/>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 xml:space="preserve"> is a pioneering enterprise that enables design visions to become reality. Experience </w:t>
      </w:r>
      <w:r>
        <w:rPr>
          <w:rStyle w:val="normaltextrun"/>
          <w:rFonts w:ascii="Futura Book" w:hAnsi="Futura Book"/>
          <w:b/>
          <w:bCs/>
          <w:color w:val="000000"/>
          <w:sz w:val="22"/>
          <w:szCs w:val="22"/>
          <w:lang w:val="en-US"/>
        </w:rPr>
        <w:t>OBJECT CARPET</w:t>
      </w:r>
      <w:r>
        <w:rPr>
          <w:rStyle w:val="normaltextrun"/>
          <w:rFonts w:ascii="Futura Book" w:hAnsi="Futura Book"/>
          <w:color w:val="000000"/>
          <w:sz w:val="22"/>
          <w:szCs w:val="22"/>
          <w:lang w:val="en-US"/>
        </w:rPr>
        <w:t>’s world of color and materials in any one of the company’s showrooms in Germany, Austria, and Switzerland.</w:t>
      </w:r>
      <w:r>
        <w:rPr>
          <w:rStyle w:val="eop"/>
          <w:rFonts w:ascii="Futura Book" w:hAnsi="Futura Book"/>
          <w:color w:val="000000"/>
          <w:sz w:val="22"/>
          <w:szCs w:val="22"/>
          <w:lang w:val="en-US"/>
        </w:rPr>
        <w:t> </w:t>
      </w:r>
    </w:p>
    <w:p w14:paraId="7ABAD61C" w14:textId="77777777" w:rsidR="001E3BEC" w:rsidRPr="00935C95" w:rsidRDefault="001E3BEC" w:rsidP="001E3BEC">
      <w:pPr>
        <w:pStyle w:val="Default"/>
        <w:tabs>
          <w:tab w:val="left" w:pos="284"/>
        </w:tabs>
        <w:jc w:val="both"/>
        <w:rPr>
          <w:sz w:val="22"/>
          <w:szCs w:val="22"/>
          <w:lang w:val="en-GB"/>
        </w:rPr>
      </w:pPr>
    </w:p>
    <w:p w14:paraId="6CB4E848" w14:textId="77777777" w:rsidR="001E3BEC" w:rsidRPr="00935C95" w:rsidRDefault="001E3BEC" w:rsidP="001E3BEC">
      <w:pPr>
        <w:pStyle w:val="Default"/>
        <w:tabs>
          <w:tab w:val="left" w:pos="284"/>
        </w:tabs>
        <w:jc w:val="both"/>
        <w:rPr>
          <w:sz w:val="22"/>
          <w:szCs w:val="22"/>
          <w:lang w:val="en-GB"/>
        </w:rPr>
      </w:pPr>
      <w:r>
        <w:rPr>
          <w:noProof/>
          <w:sz w:val="22"/>
          <w:szCs w:val="22"/>
          <w:lang w:val="en-US"/>
        </w:rPr>
        <mc:AlternateContent>
          <mc:Choice Requires="wps">
            <w:drawing>
              <wp:anchor distT="0" distB="0" distL="114300" distR="114300" simplePos="0" relativeHeight="251659264" behindDoc="0" locked="0" layoutInCell="1" allowOverlap="1" wp14:anchorId="0288252F" wp14:editId="522A05BF">
                <wp:simplePos x="0" y="0"/>
                <wp:positionH relativeFrom="column">
                  <wp:posOffset>-1270</wp:posOffset>
                </wp:positionH>
                <wp:positionV relativeFrom="paragraph">
                  <wp:posOffset>635</wp:posOffset>
                </wp:positionV>
                <wp:extent cx="2647950" cy="1244600"/>
                <wp:effectExtent l="0" t="0" r="0" b="0"/>
                <wp:wrapNone/>
                <wp:docPr id="7" name="Textfeld 7"/>
                <wp:cNvGraphicFramePr/>
                <a:graphic xmlns:a="http://schemas.openxmlformats.org/drawingml/2006/main">
                  <a:graphicData uri="http://schemas.microsoft.com/office/word/2010/wordprocessingShape">
                    <wps:wsp>
                      <wps:cNvSpPr txBox="1"/>
                      <wps:spPr>
                        <a:xfrm>
                          <a:off x="0" y="0"/>
                          <a:ext cx="2647950" cy="1244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B0AD662" w14:textId="77777777" w:rsidR="001E3BEC" w:rsidRPr="00935C95" w:rsidRDefault="001E3BEC" w:rsidP="001E3BEC">
                            <w:pPr>
                              <w:pStyle w:val="Default"/>
                              <w:tabs>
                                <w:tab w:val="left" w:pos="284"/>
                              </w:tabs>
                              <w:jc w:val="both"/>
                              <w:rPr>
                                <w:b/>
                                <w:sz w:val="22"/>
                                <w:szCs w:val="22"/>
                                <w:lang w:val="fr-FR"/>
                              </w:rPr>
                            </w:pPr>
                            <w:r w:rsidRPr="00935C95">
                              <w:rPr>
                                <w:b/>
                                <w:bCs/>
                                <w:sz w:val="22"/>
                                <w:szCs w:val="22"/>
                                <w:lang w:val="fr-FR"/>
                              </w:rPr>
                              <w:t>Contact:</w:t>
                            </w:r>
                          </w:p>
                          <w:p w14:paraId="19CF608B" w14:textId="393083E4" w:rsidR="001E3BEC" w:rsidRPr="00935C95" w:rsidRDefault="0093072F" w:rsidP="001E3BEC">
                            <w:pPr>
                              <w:pStyle w:val="Default"/>
                              <w:tabs>
                                <w:tab w:val="left" w:pos="284"/>
                              </w:tabs>
                              <w:jc w:val="both"/>
                              <w:rPr>
                                <w:sz w:val="22"/>
                                <w:szCs w:val="22"/>
                                <w:lang w:val="fr-FR"/>
                              </w:rPr>
                            </w:pPr>
                            <w:r w:rsidRPr="00935C95">
                              <w:rPr>
                                <w:sz w:val="22"/>
                                <w:szCs w:val="22"/>
                                <w:lang w:val="fr-FR"/>
                              </w:rPr>
                              <w:t>Yvonne Schumacher</w:t>
                            </w:r>
                          </w:p>
                          <w:p w14:paraId="43B7808C" w14:textId="46F479AC" w:rsidR="001E3BEC" w:rsidRPr="00935C95" w:rsidRDefault="0093072F" w:rsidP="001E3BEC">
                            <w:pPr>
                              <w:pStyle w:val="Default"/>
                              <w:tabs>
                                <w:tab w:val="left" w:pos="284"/>
                              </w:tabs>
                              <w:jc w:val="both"/>
                              <w:rPr>
                                <w:sz w:val="22"/>
                                <w:szCs w:val="22"/>
                                <w:lang w:val="fr-FR"/>
                              </w:rPr>
                            </w:pPr>
                            <w:r w:rsidRPr="00935C95">
                              <w:rPr>
                                <w:sz w:val="22"/>
                                <w:szCs w:val="22"/>
                                <w:lang w:val="fr-FR"/>
                              </w:rPr>
                              <w:t>Yvonne.Schumacher@object-carpet.com</w:t>
                            </w:r>
                          </w:p>
                          <w:p w14:paraId="71CB62B5" w14:textId="418CDA4E" w:rsidR="001E3BEC" w:rsidRPr="0093072F" w:rsidRDefault="001E3BEC" w:rsidP="001E3BEC">
                            <w:pPr>
                              <w:pStyle w:val="HTMLVorformatiert"/>
                              <w:rPr>
                                <w:rFonts w:ascii="Futura Book" w:hAnsi="Futura Book"/>
                                <w:sz w:val="22"/>
                                <w:szCs w:val="22"/>
                              </w:rPr>
                            </w:pPr>
                            <w:r>
                              <w:rPr>
                                <w:rFonts w:ascii="Futura Book" w:hAnsi="Futura Book"/>
                                <w:sz w:val="22"/>
                                <w:szCs w:val="22"/>
                                <w:lang w:val="en-US"/>
                              </w:rPr>
                              <w:t>Tel.: +49 711 3402 191</w:t>
                            </w:r>
                          </w:p>
                          <w:p w14:paraId="2296B084" w14:textId="77777777" w:rsidR="001E3BEC" w:rsidRPr="0093072F" w:rsidRDefault="001E3BEC" w:rsidP="001E3BEC">
                            <w:pPr>
                              <w:pStyle w:val="Default"/>
                              <w:tabs>
                                <w:tab w:val="left" w:pos="284"/>
                              </w:tabs>
                              <w:jc w:val="both"/>
                              <w:rPr>
                                <w:sz w:val="22"/>
                                <w:szCs w:val="22"/>
                              </w:rPr>
                            </w:pPr>
                          </w:p>
                          <w:p w14:paraId="09FE8E0D" w14:textId="77777777" w:rsidR="001E3BEC" w:rsidRPr="0093072F" w:rsidRDefault="001E3BEC" w:rsidP="001E3B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288252F" id="_x0000_t202" coordsize="21600,21600" o:spt="202" path="m,l,21600r21600,l21600,xe">
                <v:stroke joinstyle="miter"/>
                <v:path gradientshapeok="t" o:connecttype="rect"/>
              </v:shapetype>
              <v:shape id="Textfeld 7" o:spid="_x0000_s1026" type="#_x0000_t202" style="position:absolute;left:0;text-align:left;margin-left:-.1pt;margin-top:.05pt;width:208.5pt;height:98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" fillcolor="white [3201]" stroked="f" strokeweight=".5pt">
                <v:textbox>
                  <w:txbxContent>
                    <w:p w14:paraId="6B0AD662" w14:textId="77777777" w:rsidR="001E3BEC" w:rsidRPr="00935C95" w:rsidRDefault="001E3BEC" w:rsidP="001E3BEC">
                      <w:pPr>
                        <w:pStyle w:val="Default"/>
                        <w:tabs>
                          <w:tab w:val="left" w:pos="284"/>
                        </w:tabs>
                        <w:jc w:val="both"/>
                        <w:rPr>
                          <w:b/>
                          <w:sz w:val="22"/>
                          <w:szCs w:val="22"/>
                          <w:lang w:val="fr-FR"/>
                        </w:rPr>
                      </w:pPr>
                      <w:r w:rsidRPr="00935C95">
                        <w:rPr>
                          <w:b/>
                          <w:bCs/>
                          <w:sz w:val="22"/>
                          <w:szCs w:val="22"/>
                          <w:lang w:val="fr-FR"/>
                        </w:rPr>
                        <w:t>Contact:</w:t>
                      </w:r>
                    </w:p>
                    <w:p w14:paraId="19CF608B" w14:textId="393083E4" w:rsidR="001E3BEC" w:rsidRPr="00935C95" w:rsidRDefault="0093072F" w:rsidP="001E3BEC">
                      <w:pPr>
                        <w:pStyle w:val="Default"/>
                        <w:tabs>
                          <w:tab w:val="left" w:pos="284"/>
                        </w:tabs>
                        <w:jc w:val="both"/>
                        <w:rPr>
                          <w:sz w:val="22"/>
                          <w:szCs w:val="22"/>
                          <w:lang w:val="fr-FR"/>
                        </w:rPr>
                      </w:pPr>
                      <w:r w:rsidRPr="00935C95">
                        <w:rPr>
                          <w:sz w:val="22"/>
                          <w:szCs w:val="22"/>
                          <w:lang w:val="fr-FR"/>
                        </w:rPr>
                        <w:t>Yvonne Schumacher</w:t>
                      </w:r>
                    </w:p>
                    <w:p w14:paraId="43B7808C" w14:textId="46F479AC" w:rsidR="001E3BEC" w:rsidRPr="00935C95" w:rsidRDefault="0093072F" w:rsidP="001E3BEC">
                      <w:pPr>
                        <w:pStyle w:val="Default"/>
                        <w:tabs>
                          <w:tab w:val="left" w:pos="284"/>
                        </w:tabs>
                        <w:jc w:val="both"/>
                        <w:rPr>
                          <w:sz w:val="22"/>
                          <w:szCs w:val="22"/>
                          <w:lang w:val="fr-FR"/>
                        </w:rPr>
                      </w:pPr>
                      <w:r w:rsidRPr="00935C95">
                        <w:rPr>
                          <w:sz w:val="22"/>
                          <w:szCs w:val="22"/>
                          <w:lang w:val="fr-FR"/>
                        </w:rPr>
                        <w:t>Yvonne.Schumacher@object-carpet.com</w:t>
                      </w:r>
                    </w:p>
                    <w:p w14:paraId="71CB62B5" w14:textId="418CDA4E" w:rsidR="001E3BEC" w:rsidRPr="0093072F" w:rsidRDefault="001E3BEC" w:rsidP="001E3BEC">
                      <w:pPr>
                        <w:pStyle w:val="HTMLVorformatiert"/>
                        <w:rPr>
                          <w:rFonts w:ascii="Futura Book" w:hAnsi="Futura Book"/>
                          <w:sz w:val="22"/>
                          <w:szCs w:val="22"/>
                        </w:rPr>
                      </w:pPr>
                      <w:r>
                        <w:rPr>
                          <w:rFonts w:ascii="Futura Book" w:hAnsi="Futura Book"/>
                          <w:sz w:val="22"/>
                          <w:szCs w:val="22"/>
                          <w:lang w:val="en-US"/>
                        </w:rPr>
                        <w:t>Tel.: +49 711 3402 191</w:t>
                      </w:r>
                    </w:p>
                    <w:p w14:paraId="2296B084" w14:textId="77777777" w:rsidR="001E3BEC" w:rsidRPr="0093072F" w:rsidRDefault="001E3BEC" w:rsidP="001E3BEC">
                      <w:pPr>
                        <w:pStyle w:val="Default"/>
                        <w:tabs>
                          <w:tab w:val="left" w:pos="284"/>
                        </w:tabs>
                        <w:jc w:val="both"/>
                        <w:rPr>
                          <w:sz w:val="22"/>
                          <w:szCs w:val="22"/>
                        </w:rPr>
                      </w:pPr>
                    </w:p>
                    <w:p w14:paraId="09FE8E0D" w14:textId="77777777" w:rsidR="001E3BEC" w:rsidRPr="0093072F" w:rsidRDefault="001E3BEC" w:rsidP="001E3BEC"/>
                  </w:txbxContent>
                </v:textbox>
              </v:shape>
            </w:pict>
          </mc:Fallback>
        </mc:AlternateContent>
      </w:r>
      <w:r>
        <w:rPr>
          <w:noProof/>
          <w:sz w:val="22"/>
          <w:szCs w:val="22"/>
          <w:lang w:val="en-US"/>
        </w:rPr>
        <mc:AlternateContent>
          <mc:Choice Requires="wps">
            <w:drawing>
              <wp:anchor distT="0" distB="0" distL="114300" distR="114300" simplePos="0" relativeHeight="251660288" behindDoc="0" locked="0" layoutInCell="1" allowOverlap="1" wp14:anchorId="794DD630" wp14:editId="5186FF5E">
                <wp:simplePos x="0" y="0"/>
                <wp:positionH relativeFrom="column">
                  <wp:posOffset>2741930</wp:posOffset>
                </wp:positionH>
                <wp:positionV relativeFrom="paragraph">
                  <wp:posOffset>635</wp:posOffset>
                </wp:positionV>
                <wp:extent cx="2647950" cy="1244600"/>
                <wp:effectExtent l="0" t="0" r="0" b="0"/>
                <wp:wrapNone/>
                <wp:docPr id="8" name="Textfeld 8"/>
                <wp:cNvGraphicFramePr/>
                <a:graphic xmlns:a="http://schemas.openxmlformats.org/drawingml/2006/main">
                  <a:graphicData uri="http://schemas.microsoft.com/office/word/2010/wordprocessingShape">
                    <wps:wsp>
                      <wps:cNvSpPr txBox="1"/>
                      <wps:spPr>
                        <a:xfrm>
                          <a:off x="0" y="0"/>
                          <a:ext cx="2647950" cy="12446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9C30E3" w14:textId="77777777" w:rsidR="001E3BEC" w:rsidRPr="00935C95" w:rsidRDefault="001E3BEC" w:rsidP="001E3BEC">
                            <w:pPr>
                              <w:pStyle w:val="Default"/>
                              <w:tabs>
                                <w:tab w:val="left" w:pos="284"/>
                              </w:tabs>
                              <w:jc w:val="both"/>
                              <w:rPr>
                                <w:b/>
                                <w:sz w:val="22"/>
                                <w:szCs w:val="22"/>
                                <w:lang w:val="en-GB"/>
                              </w:rPr>
                            </w:pPr>
                            <w:r>
                              <w:rPr>
                                <w:b/>
                                <w:bCs/>
                                <w:sz w:val="22"/>
                                <w:szCs w:val="22"/>
                                <w:lang w:val="en-US"/>
                              </w:rPr>
                              <w:t>Contact for editorial offices:</w:t>
                            </w:r>
                          </w:p>
                          <w:p w14:paraId="540C35BA" w14:textId="77777777" w:rsidR="001E3BEC" w:rsidRPr="00741CED" w:rsidRDefault="001E3BEC" w:rsidP="001E3BEC">
                            <w:pPr>
                              <w:pStyle w:val="Default"/>
                              <w:tabs>
                                <w:tab w:val="left" w:pos="284"/>
                              </w:tabs>
                              <w:jc w:val="both"/>
                              <w:rPr>
                                <w:sz w:val="22"/>
                                <w:szCs w:val="22"/>
                              </w:rPr>
                            </w:pPr>
                            <w:proofErr w:type="spellStart"/>
                            <w:r>
                              <w:rPr>
                                <w:sz w:val="22"/>
                                <w:szCs w:val="22"/>
                                <w:lang w:val="en-US"/>
                              </w:rPr>
                              <w:t>GeSK</w:t>
                            </w:r>
                            <w:proofErr w:type="spellEnd"/>
                            <w:r>
                              <w:rPr>
                                <w:sz w:val="22"/>
                                <w:szCs w:val="22"/>
                                <w:lang w:val="en-US"/>
                              </w:rPr>
                              <w:t xml:space="preserve"> | </w:t>
                            </w:r>
                            <w:proofErr w:type="spellStart"/>
                            <w:r>
                              <w:rPr>
                                <w:sz w:val="22"/>
                                <w:szCs w:val="22"/>
                                <w:lang w:val="en-US"/>
                              </w:rPr>
                              <w:t>Ziegelstr</w:t>
                            </w:r>
                            <w:proofErr w:type="spellEnd"/>
                            <w:r>
                              <w:rPr>
                                <w:sz w:val="22"/>
                                <w:szCs w:val="22"/>
                                <w:lang w:val="en-US"/>
                              </w:rPr>
                              <w:t xml:space="preserve">. </w:t>
                            </w:r>
                            <w:r w:rsidRPr="00935C95">
                              <w:rPr>
                                <w:sz w:val="22"/>
                                <w:szCs w:val="22"/>
                              </w:rPr>
                              <w:t>29 | 10117 Berlin</w:t>
                            </w:r>
                          </w:p>
                          <w:p w14:paraId="7376026D" w14:textId="77777777" w:rsidR="001E3BEC" w:rsidRPr="000D4B4D" w:rsidRDefault="001E3BEC" w:rsidP="001E3BEC">
                            <w:pPr>
                              <w:pStyle w:val="Default"/>
                              <w:tabs>
                                <w:tab w:val="left" w:pos="284"/>
                              </w:tabs>
                              <w:jc w:val="both"/>
                              <w:rPr>
                                <w:sz w:val="22"/>
                                <w:szCs w:val="22"/>
                              </w:rPr>
                            </w:pPr>
                            <w:r w:rsidRPr="00935C95">
                              <w:rPr>
                                <w:sz w:val="22"/>
                                <w:szCs w:val="22"/>
                              </w:rPr>
                              <w:t>Tel.: +49 (0) 30/217 50 460</w:t>
                            </w:r>
                          </w:p>
                          <w:p w14:paraId="1147F1FB" w14:textId="77777777" w:rsidR="001E3BEC" w:rsidRPr="000D4B4D" w:rsidRDefault="001E3BEC" w:rsidP="001E3BEC">
                            <w:pPr>
                              <w:pStyle w:val="Default"/>
                              <w:tabs>
                                <w:tab w:val="left" w:pos="284"/>
                              </w:tabs>
                              <w:jc w:val="both"/>
                              <w:rPr>
                                <w:sz w:val="22"/>
                                <w:szCs w:val="22"/>
                              </w:rPr>
                            </w:pPr>
                            <w:r w:rsidRPr="00935C95">
                              <w:rPr>
                                <w:sz w:val="22"/>
                                <w:szCs w:val="22"/>
                              </w:rPr>
                              <w:t>Fax: +49 (0) 30/217 50 461</w:t>
                            </w:r>
                          </w:p>
                          <w:p w14:paraId="101AF0B2" w14:textId="71451C3B" w:rsidR="001E3BEC" w:rsidRPr="000D4B4D" w:rsidRDefault="001E3BEC" w:rsidP="001E3BEC">
                            <w:pPr>
                              <w:pStyle w:val="Default"/>
                              <w:tabs>
                                <w:tab w:val="left" w:pos="284"/>
                              </w:tabs>
                              <w:jc w:val="both"/>
                              <w:rPr>
                                <w:sz w:val="22"/>
                                <w:szCs w:val="22"/>
                              </w:rPr>
                            </w:pPr>
                            <w:r w:rsidRPr="00935C95">
                              <w:rPr>
                                <w:sz w:val="22"/>
                                <w:szCs w:val="22"/>
                              </w:rPr>
                              <w:t>E-Mail: pr@gesk.berlin</w:t>
                            </w:r>
                          </w:p>
                          <w:p w14:paraId="74908D37" w14:textId="098E4EB9" w:rsidR="001E3BEC" w:rsidRPr="002209D4" w:rsidRDefault="001E3BEC" w:rsidP="001E3BEC">
                            <w:pPr>
                              <w:pStyle w:val="Default"/>
                              <w:tabs>
                                <w:tab w:val="left" w:pos="284"/>
                              </w:tabs>
                              <w:jc w:val="both"/>
                              <w:rPr>
                                <w:sz w:val="22"/>
                                <w:szCs w:val="22"/>
                              </w:rPr>
                            </w:pPr>
                            <w:r>
                              <w:rPr>
                                <w:sz w:val="22"/>
                                <w:szCs w:val="22"/>
                                <w:lang w:val="en-US"/>
                              </w:rPr>
                              <w:t>www.gesk.berlin</w:t>
                            </w:r>
                          </w:p>
                          <w:p w14:paraId="68866BCB" w14:textId="77777777" w:rsidR="001E3BEC" w:rsidRDefault="001E3BEC" w:rsidP="001E3BE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4DD630" id="Textfeld 8" o:spid="_x0000_s1027" type="#_x0000_t202" style="position:absolute;left:0;text-align:left;margin-left:215.9pt;margin-top:.05pt;width:208.5pt;height:98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" fillcolor="white [3201]" stroked="f" strokeweight=".5pt">
                <v:textbox>
                  <w:txbxContent>
                    <w:p w14:paraId="059C30E3" w14:textId="77777777" w:rsidR="001E3BEC" w:rsidRPr="00935C95" w:rsidRDefault="001E3BEC" w:rsidP="001E3BEC">
                      <w:pPr>
                        <w:pStyle w:val="Default"/>
                        <w:tabs>
                          <w:tab w:val="left" w:pos="284"/>
                        </w:tabs>
                        <w:jc w:val="both"/>
                        <w:rPr>
                          <w:b/>
                          <w:sz w:val="22"/>
                          <w:szCs w:val="22"/>
                          <w:lang w:val="en-GB"/>
                        </w:rPr>
                      </w:pPr>
                      <w:r>
                        <w:rPr>
                          <w:b/>
                          <w:bCs/>
                          <w:sz w:val="22"/>
                          <w:szCs w:val="22"/>
                          <w:lang w:val="en-US"/>
                        </w:rPr>
                        <w:t>Contact for editorial offices:</w:t>
                      </w:r>
                    </w:p>
                    <w:p w14:paraId="540C35BA" w14:textId="77777777" w:rsidR="001E3BEC" w:rsidRPr="00741CED" w:rsidRDefault="001E3BEC" w:rsidP="001E3BEC">
                      <w:pPr>
                        <w:pStyle w:val="Default"/>
                        <w:tabs>
                          <w:tab w:val="left" w:pos="284"/>
                        </w:tabs>
                        <w:jc w:val="both"/>
                        <w:rPr>
                          <w:sz w:val="22"/>
                          <w:szCs w:val="22"/>
                        </w:rPr>
                      </w:pPr>
                      <w:proofErr w:type="spellStart"/>
                      <w:r>
                        <w:rPr>
                          <w:sz w:val="22"/>
                          <w:szCs w:val="22"/>
                          <w:lang w:val="en-US"/>
                        </w:rPr>
                        <w:t>GeSK</w:t>
                      </w:r>
                      <w:proofErr w:type="spellEnd"/>
                      <w:r>
                        <w:rPr>
                          <w:sz w:val="22"/>
                          <w:szCs w:val="22"/>
                          <w:lang w:val="en-US"/>
                        </w:rPr>
                        <w:t xml:space="preserve"> | </w:t>
                      </w:r>
                      <w:proofErr w:type="spellStart"/>
                      <w:r>
                        <w:rPr>
                          <w:sz w:val="22"/>
                          <w:szCs w:val="22"/>
                          <w:lang w:val="en-US"/>
                        </w:rPr>
                        <w:t>Ziegelstr</w:t>
                      </w:r>
                      <w:proofErr w:type="spellEnd"/>
                      <w:r>
                        <w:rPr>
                          <w:sz w:val="22"/>
                          <w:szCs w:val="22"/>
                          <w:lang w:val="en-US"/>
                        </w:rPr>
                        <w:t xml:space="preserve">. </w:t>
                      </w:r>
                      <w:r w:rsidRPr="00935C95">
                        <w:rPr>
                          <w:sz w:val="22"/>
                          <w:szCs w:val="22"/>
                        </w:rPr>
                        <w:t>29 | 10117 Berlin</w:t>
                      </w:r>
                    </w:p>
                    <w:p w14:paraId="7376026D" w14:textId="77777777" w:rsidR="001E3BEC" w:rsidRPr="000D4B4D" w:rsidRDefault="001E3BEC" w:rsidP="001E3BEC">
                      <w:pPr>
                        <w:pStyle w:val="Default"/>
                        <w:tabs>
                          <w:tab w:val="left" w:pos="284"/>
                        </w:tabs>
                        <w:jc w:val="both"/>
                        <w:rPr>
                          <w:sz w:val="22"/>
                          <w:szCs w:val="22"/>
                        </w:rPr>
                      </w:pPr>
                      <w:r w:rsidRPr="00935C95">
                        <w:rPr>
                          <w:sz w:val="22"/>
                          <w:szCs w:val="22"/>
                        </w:rPr>
                        <w:t>Tel.: +49 (0) 30/217 50 460</w:t>
                      </w:r>
                    </w:p>
                    <w:p w14:paraId="1147F1FB" w14:textId="77777777" w:rsidR="001E3BEC" w:rsidRPr="000D4B4D" w:rsidRDefault="001E3BEC" w:rsidP="001E3BEC">
                      <w:pPr>
                        <w:pStyle w:val="Default"/>
                        <w:tabs>
                          <w:tab w:val="left" w:pos="284"/>
                        </w:tabs>
                        <w:jc w:val="both"/>
                        <w:rPr>
                          <w:sz w:val="22"/>
                          <w:szCs w:val="22"/>
                        </w:rPr>
                      </w:pPr>
                      <w:r w:rsidRPr="00935C95">
                        <w:rPr>
                          <w:sz w:val="22"/>
                          <w:szCs w:val="22"/>
                        </w:rPr>
                        <w:t>Fax: +49 (0) 30/217 50 461</w:t>
                      </w:r>
                    </w:p>
                    <w:p w14:paraId="101AF0B2" w14:textId="71451C3B" w:rsidR="001E3BEC" w:rsidRPr="000D4B4D" w:rsidRDefault="001E3BEC" w:rsidP="001E3BEC">
                      <w:pPr>
                        <w:pStyle w:val="Default"/>
                        <w:tabs>
                          <w:tab w:val="left" w:pos="284"/>
                        </w:tabs>
                        <w:jc w:val="both"/>
                        <w:rPr>
                          <w:sz w:val="22"/>
                          <w:szCs w:val="22"/>
                        </w:rPr>
                      </w:pPr>
                      <w:r w:rsidRPr="00935C95">
                        <w:rPr>
                          <w:sz w:val="22"/>
                          <w:szCs w:val="22"/>
                        </w:rPr>
                        <w:t>E-Mail: pr@gesk.berlin</w:t>
                      </w:r>
                    </w:p>
                    <w:p w14:paraId="74908D37" w14:textId="098E4EB9" w:rsidR="001E3BEC" w:rsidRPr="002209D4" w:rsidRDefault="001E3BEC" w:rsidP="001E3BEC">
                      <w:pPr>
                        <w:pStyle w:val="Default"/>
                        <w:tabs>
                          <w:tab w:val="left" w:pos="284"/>
                        </w:tabs>
                        <w:jc w:val="both"/>
                        <w:rPr>
                          <w:sz w:val="22"/>
                          <w:szCs w:val="22"/>
                        </w:rPr>
                      </w:pPr>
                      <w:r>
                        <w:rPr>
                          <w:sz w:val="22"/>
                          <w:szCs w:val="22"/>
                          <w:lang w:val="en-US"/>
                        </w:rPr>
                        <w:t>www.gesk.berlin</w:t>
                      </w:r>
                    </w:p>
                    <w:p w14:paraId="68866BCB" w14:textId="77777777" w:rsidR="001E3BEC" w:rsidRDefault="001E3BEC" w:rsidP="001E3BEC"/>
                  </w:txbxContent>
                </v:textbox>
              </v:shape>
            </w:pict>
          </mc:Fallback>
        </mc:AlternateContent>
      </w:r>
    </w:p>
    <w:p w14:paraId="733FF296" w14:textId="77777777" w:rsidR="001E3BEC" w:rsidRPr="00935C95" w:rsidRDefault="001E3BEC" w:rsidP="001E3BEC">
      <w:pPr>
        <w:pStyle w:val="Default"/>
        <w:tabs>
          <w:tab w:val="left" w:pos="284"/>
        </w:tabs>
        <w:jc w:val="both"/>
        <w:rPr>
          <w:sz w:val="22"/>
          <w:szCs w:val="22"/>
          <w:lang w:val="en-GB"/>
        </w:rPr>
      </w:pPr>
    </w:p>
    <w:p w14:paraId="774A5C00" w14:textId="77777777" w:rsidR="001E3BEC" w:rsidRPr="00935C95" w:rsidRDefault="001E3BEC" w:rsidP="001E3BEC">
      <w:pPr>
        <w:jc w:val="both"/>
        <w:rPr>
          <w:rFonts w:ascii="Futura Book" w:hAnsi="Futura Book"/>
          <w:lang w:val="en-GB"/>
        </w:rPr>
      </w:pPr>
    </w:p>
    <w:p w14:paraId="7AB86169" w14:textId="77777777" w:rsidR="001E3BEC" w:rsidRPr="00935C95" w:rsidRDefault="001E3BEC" w:rsidP="001E3BEC">
      <w:pPr>
        <w:pStyle w:val="Default"/>
        <w:tabs>
          <w:tab w:val="left" w:pos="284"/>
        </w:tabs>
        <w:jc w:val="both"/>
        <w:rPr>
          <w:sz w:val="22"/>
          <w:szCs w:val="22"/>
          <w:lang w:val="en-GB"/>
        </w:rPr>
      </w:pPr>
    </w:p>
    <w:p w14:paraId="0E7DEB44" w14:textId="77777777" w:rsidR="001E3BEC" w:rsidRPr="00935C95" w:rsidRDefault="001E3BEC" w:rsidP="001E3BEC">
      <w:pPr>
        <w:pStyle w:val="Default"/>
        <w:tabs>
          <w:tab w:val="left" w:pos="284"/>
        </w:tabs>
        <w:jc w:val="both"/>
        <w:rPr>
          <w:sz w:val="22"/>
          <w:szCs w:val="22"/>
          <w:lang w:val="en-GB"/>
        </w:rPr>
      </w:pPr>
    </w:p>
    <w:p w14:paraId="15CC3E17" w14:textId="5FC064BC" w:rsidR="00FF028D" w:rsidRPr="00935C95" w:rsidRDefault="001E3BEC" w:rsidP="001E3BEC">
      <w:pPr>
        <w:rPr>
          <w:rFonts w:ascii="Futura Book" w:hAnsi="Futura Book"/>
          <w:lang w:val="en-GB"/>
        </w:rPr>
      </w:pPr>
      <w:r>
        <w:rPr>
          <w:rFonts w:ascii="Futura Book" w:hAnsi="Futura Book"/>
          <w:lang w:val="en-US"/>
        </w:rPr>
        <w:br/>
      </w:r>
    </w:p>
    <w:sectPr w:rsidR="00FF028D" w:rsidRPr="00935C95" w:rsidSect="008E2BD6">
      <w:headerReference w:type="default" r:id="rId23"/>
      <w:footerReference w:type="default" r:id="rId24"/>
      <w:headerReference w:type="first" r:id="rId25"/>
      <w:footerReference w:type="first" r:id="rId26"/>
      <w:pgSz w:w="11906" w:h="16838"/>
      <w:pgMar w:top="1417" w:right="1417" w:bottom="1134" w:left="1417" w:header="708"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F9D636" w14:textId="77777777" w:rsidR="005C7233" w:rsidRDefault="005C7233" w:rsidP="00642FEB">
      <w:pPr>
        <w:spacing w:after="0" w:line="240" w:lineRule="auto"/>
      </w:pPr>
      <w:r>
        <w:separator/>
      </w:r>
    </w:p>
  </w:endnote>
  <w:endnote w:type="continuationSeparator" w:id="0">
    <w:p w14:paraId="0C6D18BF" w14:textId="77777777" w:rsidR="005C7233" w:rsidRDefault="005C7233" w:rsidP="00642F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Futura Bk">
    <w:altName w:val="Century Gothic"/>
    <w:panose1 w:val="020B0502020204020303"/>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utura Book">
    <w:altName w:val="Century Gothic"/>
    <w:panose1 w:val="020B0502020204020303"/>
    <w:charset w:val="00"/>
    <w:family w:val="auto"/>
    <w:pitch w:val="variable"/>
    <w:sig w:usb0="A000002F" w:usb1="40000048" w:usb2="00000000" w:usb3="00000000" w:csb0="0000011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Liberation Serif">
    <w:charset w:val="00"/>
    <w:family w:val="roman"/>
    <w:pitch w:val="variable"/>
    <w:sig w:usb0="E0000AFF" w:usb1="500078FF" w:usb2="00000021" w:usb3="00000000" w:csb0="000001B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lenraster"/>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0"/>
      <w:gridCol w:w="1984"/>
      <w:gridCol w:w="2552"/>
      <w:gridCol w:w="3226"/>
    </w:tblGrid>
    <w:tr w:rsidR="00023CD1" w:rsidRPr="00717333" w14:paraId="07349317" w14:textId="77777777" w:rsidTr="00717333">
      <w:tc>
        <w:tcPr>
          <w:tcW w:w="1560" w:type="dxa"/>
        </w:tcPr>
        <w:p w14:paraId="30184D99" w14:textId="77777777" w:rsidR="00023CD1" w:rsidRPr="00935C95" w:rsidRDefault="00023CD1" w:rsidP="001746A8">
          <w:pPr>
            <w:rPr>
              <w:rFonts w:ascii="Futura Book" w:hAnsi="Futura Book" w:cs="Arial"/>
              <w:sz w:val="13"/>
              <w:szCs w:val="13"/>
              <w:lang w:val="fr-FR"/>
            </w:rPr>
          </w:pPr>
          <w:r w:rsidRPr="00935C95">
            <w:rPr>
              <w:rFonts w:ascii="Futura Book" w:hAnsi="Futura Book" w:cs="Arial"/>
              <w:sz w:val="13"/>
              <w:szCs w:val="13"/>
              <w:lang w:val="fr-FR"/>
            </w:rPr>
            <w:t xml:space="preserve">OBJECT CARPET </w:t>
          </w:r>
          <w:proofErr w:type="spellStart"/>
          <w:r w:rsidRPr="00935C95">
            <w:rPr>
              <w:rFonts w:ascii="Futura Book" w:hAnsi="Futura Book" w:cs="Arial"/>
              <w:sz w:val="13"/>
              <w:szCs w:val="13"/>
              <w:lang w:val="fr-FR"/>
            </w:rPr>
            <w:t>GmbH</w:t>
          </w:r>
          <w:proofErr w:type="spellEnd"/>
        </w:p>
        <w:p w14:paraId="2F65B2DC" w14:textId="704E524B" w:rsidR="00023CD1" w:rsidRPr="00935C95" w:rsidRDefault="00442E30" w:rsidP="001746A8">
          <w:pPr>
            <w:rPr>
              <w:rFonts w:ascii="Futura Book" w:hAnsi="Futura Book" w:cs="Arial"/>
              <w:sz w:val="13"/>
              <w:szCs w:val="13"/>
              <w:lang w:val="fr-FR"/>
            </w:rPr>
          </w:pPr>
          <w:r w:rsidRPr="00935C95">
            <w:rPr>
              <w:rFonts w:ascii="Futura Book" w:hAnsi="Futura Book" w:cs="Arial"/>
              <w:sz w:val="13"/>
              <w:szCs w:val="13"/>
              <w:lang w:val="fr-FR"/>
            </w:rPr>
            <w:t>Marie-Curie-Strasse 3</w:t>
          </w:r>
        </w:p>
        <w:p w14:paraId="6B8B7850" w14:textId="77777777" w:rsidR="00023CD1" w:rsidRPr="00717333" w:rsidRDefault="00023CD1" w:rsidP="001746A8">
          <w:pPr>
            <w:rPr>
              <w:rFonts w:ascii="Futura Book" w:hAnsi="Futura Book"/>
              <w:sz w:val="13"/>
              <w:szCs w:val="13"/>
            </w:rPr>
          </w:pPr>
          <w:r>
            <w:rPr>
              <w:rFonts w:ascii="Futura Book" w:hAnsi="Futura Book" w:cs="Arial"/>
              <w:sz w:val="13"/>
              <w:szCs w:val="13"/>
              <w:lang w:val="en-US"/>
            </w:rPr>
            <w:t xml:space="preserve">D-73770 </w:t>
          </w:r>
          <w:proofErr w:type="spellStart"/>
          <w:r>
            <w:rPr>
              <w:rFonts w:ascii="Futura Book" w:hAnsi="Futura Book" w:cs="Arial"/>
              <w:sz w:val="13"/>
              <w:szCs w:val="13"/>
              <w:lang w:val="en-US"/>
            </w:rPr>
            <w:t>Denkendorf</w:t>
          </w:r>
          <w:proofErr w:type="spellEnd"/>
          <w:r>
            <w:rPr>
              <w:rFonts w:ascii="Futura Book" w:hAnsi="Futura Book" w:cs="Arial"/>
              <w:sz w:val="13"/>
              <w:szCs w:val="13"/>
              <w:lang w:val="en-US"/>
            </w:rPr>
            <w:t xml:space="preserve">  </w:t>
          </w:r>
        </w:p>
      </w:tc>
      <w:tc>
        <w:tcPr>
          <w:tcW w:w="1984" w:type="dxa"/>
        </w:tcPr>
        <w:p w14:paraId="60937F76" w14:textId="77777777" w:rsidR="00023CD1" w:rsidRPr="0000308C" w:rsidRDefault="00023CD1" w:rsidP="001746A8">
          <w:pPr>
            <w:rPr>
              <w:rFonts w:ascii="Futura Book" w:hAnsi="Futura Book" w:cs="Arial"/>
              <w:sz w:val="13"/>
              <w:szCs w:val="13"/>
            </w:rPr>
          </w:pPr>
          <w:r>
            <w:rPr>
              <w:rFonts w:ascii="Futura Book" w:hAnsi="Futura Book" w:cs="Arial"/>
              <w:sz w:val="13"/>
              <w:szCs w:val="13"/>
              <w:lang w:val="en-US"/>
            </w:rPr>
            <w:t>Tel +49 (0) 711 / 34 02-0</w:t>
          </w:r>
        </w:p>
        <w:p w14:paraId="158DA903" w14:textId="77777777" w:rsidR="00023CD1" w:rsidRPr="0000308C" w:rsidRDefault="00023CD1" w:rsidP="001746A8">
          <w:pPr>
            <w:rPr>
              <w:rFonts w:ascii="Futura Book" w:hAnsi="Futura Book" w:cs="Arial"/>
              <w:sz w:val="13"/>
              <w:szCs w:val="13"/>
            </w:rPr>
          </w:pPr>
          <w:r>
            <w:rPr>
              <w:rFonts w:ascii="Futura Book" w:hAnsi="Futura Book" w:cs="Arial"/>
              <w:sz w:val="13"/>
              <w:szCs w:val="13"/>
              <w:lang w:val="en-US"/>
            </w:rPr>
            <w:t>Fax +49 (0) 711 / 34 02-155</w:t>
          </w:r>
        </w:p>
        <w:p w14:paraId="76999514" w14:textId="77777777" w:rsidR="00023CD1" w:rsidRPr="0000308C" w:rsidRDefault="00023CD1" w:rsidP="001746A8">
          <w:pPr>
            <w:rPr>
              <w:rFonts w:ascii="Futura Book" w:hAnsi="Futura Book"/>
              <w:sz w:val="13"/>
              <w:szCs w:val="13"/>
            </w:rPr>
          </w:pPr>
          <w:r>
            <w:rPr>
              <w:rFonts w:ascii="Futura Book" w:hAnsi="Futura Book" w:cs="Arial"/>
              <w:sz w:val="13"/>
              <w:szCs w:val="13"/>
              <w:lang w:val="en-US"/>
            </w:rPr>
            <w:t>info@object-carpet.com</w:t>
          </w:r>
        </w:p>
      </w:tc>
      <w:tc>
        <w:tcPr>
          <w:tcW w:w="2552" w:type="dxa"/>
        </w:tcPr>
        <w:p w14:paraId="7CF91AEB" w14:textId="77777777" w:rsidR="00023CD1" w:rsidRPr="00717333" w:rsidRDefault="00023CD1" w:rsidP="001746A8">
          <w:pPr>
            <w:rPr>
              <w:rFonts w:ascii="Futura Book" w:hAnsi="Futura Book" w:cs="Arial"/>
              <w:sz w:val="13"/>
              <w:szCs w:val="13"/>
            </w:rPr>
          </w:pPr>
          <w:r w:rsidRPr="00935C95">
            <w:rPr>
              <w:rFonts w:ascii="Futura Book" w:hAnsi="Futura Book" w:cs="Arial"/>
              <w:sz w:val="13"/>
              <w:szCs w:val="13"/>
            </w:rPr>
            <w:t>Kreissparkasse Esslingen-Nürtingen</w:t>
          </w:r>
        </w:p>
        <w:p w14:paraId="7B8AB6E8" w14:textId="77777777" w:rsidR="00023CD1" w:rsidRPr="00717333" w:rsidRDefault="00023CD1" w:rsidP="001746A8">
          <w:pPr>
            <w:rPr>
              <w:rFonts w:ascii="Futura Book" w:hAnsi="Futura Book" w:cs="Arial"/>
              <w:sz w:val="13"/>
              <w:szCs w:val="13"/>
            </w:rPr>
          </w:pPr>
          <w:r w:rsidRPr="00935C95">
            <w:rPr>
              <w:rFonts w:ascii="Futura Book" w:hAnsi="Futura Book" w:cs="Arial"/>
              <w:sz w:val="13"/>
              <w:szCs w:val="13"/>
            </w:rPr>
            <w:t>IBAN DE26 6115 0020 0100 9629 90</w:t>
          </w:r>
        </w:p>
        <w:p w14:paraId="1397E722" w14:textId="77777777" w:rsidR="00023CD1" w:rsidRPr="00717333" w:rsidRDefault="00023CD1" w:rsidP="001746A8">
          <w:pPr>
            <w:rPr>
              <w:rFonts w:ascii="Futura Book" w:hAnsi="Futura Book"/>
              <w:sz w:val="13"/>
              <w:szCs w:val="13"/>
            </w:rPr>
          </w:pPr>
          <w:r>
            <w:rPr>
              <w:rFonts w:ascii="Futura Book" w:hAnsi="Futura Book" w:cs="Arial"/>
              <w:sz w:val="13"/>
              <w:szCs w:val="13"/>
              <w:lang w:val="en-US"/>
            </w:rPr>
            <w:t>BIC ESSLDE66XXX</w:t>
          </w:r>
        </w:p>
      </w:tc>
      <w:tc>
        <w:tcPr>
          <w:tcW w:w="3226" w:type="dxa"/>
        </w:tcPr>
        <w:p w14:paraId="1B83A4AE" w14:textId="17D344A3" w:rsidR="006B47E9" w:rsidRPr="00935C95" w:rsidRDefault="006B47E9" w:rsidP="006B47E9">
          <w:pPr>
            <w:rPr>
              <w:rFonts w:ascii="Futura Book" w:hAnsi="Futura Book" w:cs="Arial"/>
              <w:sz w:val="13"/>
              <w:szCs w:val="13"/>
              <w:lang w:val="en-GB"/>
            </w:rPr>
          </w:pPr>
          <w:r>
            <w:rPr>
              <w:rFonts w:ascii="Futura Book" w:hAnsi="Futura Book" w:cs="Arial"/>
              <w:sz w:val="13"/>
              <w:szCs w:val="13"/>
              <w:lang w:val="en-US"/>
            </w:rPr>
            <w:t>Managing Directors: Daniel Butz, Marc Kaminski</w:t>
          </w:r>
        </w:p>
        <w:p w14:paraId="24515AEA" w14:textId="77777777" w:rsidR="006B47E9" w:rsidRPr="00935C95" w:rsidRDefault="006B47E9" w:rsidP="006B47E9">
          <w:pPr>
            <w:rPr>
              <w:rFonts w:ascii="Futura Book" w:hAnsi="Futura Book" w:cs="Arial"/>
              <w:sz w:val="13"/>
              <w:szCs w:val="13"/>
              <w:lang w:val="en-GB"/>
            </w:rPr>
          </w:pPr>
          <w:r>
            <w:rPr>
              <w:rFonts w:ascii="Futura Book" w:hAnsi="Futura Book" w:cs="Arial"/>
              <w:sz w:val="13"/>
              <w:szCs w:val="13"/>
              <w:lang w:val="en-US"/>
            </w:rPr>
            <w:t>District Court of Stuttgart, Comm. Reg. No. 21347</w:t>
          </w:r>
        </w:p>
        <w:p w14:paraId="180B5E7D" w14:textId="60198338" w:rsidR="00023CD1" w:rsidRPr="00717333" w:rsidRDefault="006B47E9" w:rsidP="006B47E9">
          <w:pPr>
            <w:rPr>
              <w:rFonts w:ascii="Futura Book" w:hAnsi="Futura Book"/>
              <w:sz w:val="13"/>
              <w:szCs w:val="13"/>
            </w:rPr>
          </w:pPr>
          <w:r>
            <w:rPr>
              <w:rFonts w:ascii="Futura Book" w:hAnsi="Futura Book" w:cs="Arial"/>
              <w:sz w:val="13"/>
              <w:szCs w:val="13"/>
              <w:lang w:val="en-US"/>
            </w:rPr>
            <w:t>VAT-No. DE194495557</w:t>
          </w:r>
        </w:p>
      </w:tc>
    </w:tr>
  </w:tbl>
  <w:p w14:paraId="06FB9D3F" w14:textId="77777777" w:rsidR="00023CD1" w:rsidRDefault="00023CD1" w:rsidP="00834341">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lenraster"/>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0"/>
      <w:gridCol w:w="1984"/>
      <w:gridCol w:w="2552"/>
      <w:gridCol w:w="3226"/>
    </w:tblGrid>
    <w:tr w:rsidR="00023CD1" w:rsidRPr="00717333" w14:paraId="2883C78D" w14:textId="77777777" w:rsidTr="00717333">
      <w:tc>
        <w:tcPr>
          <w:tcW w:w="1560" w:type="dxa"/>
        </w:tcPr>
        <w:p w14:paraId="29AC4BBB" w14:textId="77777777" w:rsidR="00023CD1" w:rsidRPr="00935C95" w:rsidRDefault="00023CD1" w:rsidP="001746A8">
          <w:pPr>
            <w:rPr>
              <w:rFonts w:ascii="Futura Book" w:hAnsi="Futura Book" w:cs="Arial"/>
              <w:sz w:val="13"/>
              <w:szCs w:val="13"/>
              <w:lang w:val="fr-FR"/>
            </w:rPr>
          </w:pPr>
          <w:r w:rsidRPr="00935C95">
            <w:rPr>
              <w:rFonts w:ascii="Futura Book" w:hAnsi="Futura Book" w:cs="Arial"/>
              <w:sz w:val="13"/>
              <w:szCs w:val="13"/>
              <w:lang w:val="fr-FR"/>
            </w:rPr>
            <w:t xml:space="preserve">OBJECT CARPET </w:t>
          </w:r>
          <w:proofErr w:type="spellStart"/>
          <w:r w:rsidRPr="00935C95">
            <w:rPr>
              <w:rFonts w:ascii="Futura Book" w:hAnsi="Futura Book" w:cs="Arial"/>
              <w:sz w:val="13"/>
              <w:szCs w:val="13"/>
              <w:lang w:val="fr-FR"/>
            </w:rPr>
            <w:t>GmbH</w:t>
          </w:r>
          <w:proofErr w:type="spellEnd"/>
        </w:p>
        <w:p w14:paraId="334BD591" w14:textId="77777777" w:rsidR="00442E30" w:rsidRPr="00935C95" w:rsidRDefault="00442E30" w:rsidP="00442E30">
          <w:pPr>
            <w:rPr>
              <w:rFonts w:ascii="Futura Book" w:hAnsi="Futura Book" w:cs="Arial"/>
              <w:sz w:val="13"/>
              <w:szCs w:val="13"/>
              <w:lang w:val="fr-FR"/>
            </w:rPr>
          </w:pPr>
          <w:r w:rsidRPr="00935C95">
            <w:rPr>
              <w:rFonts w:ascii="Futura Book" w:hAnsi="Futura Book" w:cs="Arial"/>
              <w:sz w:val="13"/>
              <w:szCs w:val="13"/>
              <w:lang w:val="fr-FR"/>
            </w:rPr>
            <w:t>Marie-Curie-Strasse 3</w:t>
          </w:r>
        </w:p>
        <w:p w14:paraId="666535E8" w14:textId="77777777" w:rsidR="00023CD1" w:rsidRPr="00717333" w:rsidRDefault="00023CD1" w:rsidP="001746A8">
          <w:pPr>
            <w:rPr>
              <w:rFonts w:ascii="Futura Book" w:hAnsi="Futura Book"/>
              <w:sz w:val="13"/>
              <w:szCs w:val="13"/>
            </w:rPr>
          </w:pPr>
          <w:r>
            <w:rPr>
              <w:rFonts w:ascii="Futura Book" w:hAnsi="Futura Book" w:cs="Arial"/>
              <w:sz w:val="13"/>
              <w:szCs w:val="13"/>
              <w:lang w:val="en-US"/>
            </w:rPr>
            <w:t xml:space="preserve">D-73770 </w:t>
          </w:r>
          <w:proofErr w:type="spellStart"/>
          <w:r>
            <w:rPr>
              <w:rFonts w:ascii="Futura Book" w:hAnsi="Futura Book" w:cs="Arial"/>
              <w:sz w:val="13"/>
              <w:szCs w:val="13"/>
              <w:lang w:val="en-US"/>
            </w:rPr>
            <w:t>Denkendorf</w:t>
          </w:r>
          <w:proofErr w:type="spellEnd"/>
          <w:r>
            <w:rPr>
              <w:rFonts w:ascii="Futura Book" w:hAnsi="Futura Book" w:cs="Arial"/>
              <w:sz w:val="13"/>
              <w:szCs w:val="13"/>
              <w:lang w:val="en-US"/>
            </w:rPr>
            <w:t xml:space="preserve">  </w:t>
          </w:r>
        </w:p>
      </w:tc>
      <w:tc>
        <w:tcPr>
          <w:tcW w:w="1984" w:type="dxa"/>
        </w:tcPr>
        <w:p w14:paraId="53D1FCDE" w14:textId="77777777" w:rsidR="00023CD1" w:rsidRPr="0000308C" w:rsidRDefault="00023CD1" w:rsidP="001746A8">
          <w:pPr>
            <w:rPr>
              <w:rFonts w:ascii="Futura Book" w:hAnsi="Futura Book" w:cs="Arial"/>
              <w:sz w:val="13"/>
              <w:szCs w:val="13"/>
            </w:rPr>
          </w:pPr>
          <w:r>
            <w:rPr>
              <w:rFonts w:ascii="Futura Book" w:hAnsi="Futura Book" w:cs="Arial"/>
              <w:sz w:val="13"/>
              <w:szCs w:val="13"/>
              <w:lang w:val="en-US"/>
            </w:rPr>
            <w:t>Tel +49 (0) 711 / 34 02-0</w:t>
          </w:r>
        </w:p>
        <w:p w14:paraId="39DEA698" w14:textId="77777777" w:rsidR="00023CD1" w:rsidRPr="0000308C" w:rsidRDefault="00023CD1" w:rsidP="001746A8">
          <w:pPr>
            <w:rPr>
              <w:rFonts w:ascii="Futura Book" w:hAnsi="Futura Book" w:cs="Arial"/>
              <w:sz w:val="13"/>
              <w:szCs w:val="13"/>
            </w:rPr>
          </w:pPr>
          <w:r>
            <w:rPr>
              <w:rFonts w:ascii="Futura Book" w:hAnsi="Futura Book" w:cs="Arial"/>
              <w:sz w:val="13"/>
              <w:szCs w:val="13"/>
              <w:lang w:val="en-US"/>
            </w:rPr>
            <w:t>Fax +49 (0) 711 / 34 02-155</w:t>
          </w:r>
        </w:p>
        <w:p w14:paraId="2DA9D5CF" w14:textId="77777777" w:rsidR="00023CD1" w:rsidRPr="0000308C" w:rsidRDefault="00023CD1" w:rsidP="001746A8">
          <w:pPr>
            <w:rPr>
              <w:rFonts w:ascii="Futura Book" w:hAnsi="Futura Book"/>
              <w:sz w:val="13"/>
              <w:szCs w:val="13"/>
            </w:rPr>
          </w:pPr>
          <w:r>
            <w:rPr>
              <w:rFonts w:ascii="Futura Book" w:hAnsi="Futura Book" w:cs="Arial"/>
              <w:sz w:val="13"/>
              <w:szCs w:val="13"/>
              <w:lang w:val="en-US"/>
            </w:rPr>
            <w:t>info@object-carpet.com</w:t>
          </w:r>
        </w:p>
      </w:tc>
      <w:tc>
        <w:tcPr>
          <w:tcW w:w="2552" w:type="dxa"/>
        </w:tcPr>
        <w:p w14:paraId="677C2FB4" w14:textId="77777777" w:rsidR="00023CD1" w:rsidRPr="00717333" w:rsidRDefault="00023CD1" w:rsidP="001746A8">
          <w:pPr>
            <w:rPr>
              <w:rFonts w:ascii="Futura Book" w:hAnsi="Futura Book" w:cs="Arial"/>
              <w:sz w:val="13"/>
              <w:szCs w:val="13"/>
            </w:rPr>
          </w:pPr>
          <w:r w:rsidRPr="00935C95">
            <w:rPr>
              <w:rFonts w:ascii="Futura Book" w:hAnsi="Futura Book" w:cs="Arial"/>
              <w:sz w:val="13"/>
              <w:szCs w:val="13"/>
            </w:rPr>
            <w:t>Kreissparkasse Esslingen-Nürtingen</w:t>
          </w:r>
        </w:p>
        <w:p w14:paraId="223EED80" w14:textId="77777777" w:rsidR="00023CD1" w:rsidRPr="00717333" w:rsidRDefault="00023CD1" w:rsidP="001746A8">
          <w:pPr>
            <w:rPr>
              <w:rFonts w:ascii="Futura Book" w:hAnsi="Futura Book" w:cs="Arial"/>
              <w:sz w:val="13"/>
              <w:szCs w:val="13"/>
            </w:rPr>
          </w:pPr>
          <w:r w:rsidRPr="00935C95">
            <w:rPr>
              <w:rFonts w:ascii="Futura Book" w:hAnsi="Futura Book" w:cs="Arial"/>
              <w:sz w:val="13"/>
              <w:szCs w:val="13"/>
            </w:rPr>
            <w:t>IBAN DE26 6115 0020 0100 9629 90</w:t>
          </w:r>
        </w:p>
        <w:p w14:paraId="632A0A8F" w14:textId="77777777" w:rsidR="00023CD1" w:rsidRPr="00717333" w:rsidRDefault="00023CD1" w:rsidP="001746A8">
          <w:pPr>
            <w:rPr>
              <w:rFonts w:ascii="Futura Book" w:hAnsi="Futura Book"/>
              <w:sz w:val="13"/>
              <w:szCs w:val="13"/>
            </w:rPr>
          </w:pPr>
          <w:r>
            <w:rPr>
              <w:rFonts w:ascii="Futura Book" w:hAnsi="Futura Book" w:cs="Arial"/>
              <w:sz w:val="13"/>
              <w:szCs w:val="13"/>
              <w:lang w:val="en-US"/>
            </w:rPr>
            <w:t>BIC ESSLDE66XXX</w:t>
          </w:r>
        </w:p>
      </w:tc>
      <w:tc>
        <w:tcPr>
          <w:tcW w:w="3226" w:type="dxa"/>
        </w:tcPr>
        <w:p w14:paraId="25223922" w14:textId="77777777" w:rsidR="006B47E9" w:rsidRPr="00935C95" w:rsidRDefault="006B47E9" w:rsidP="006B47E9">
          <w:pPr>
            <w:rPr>
              <w:rFonts w:ascii="Futura Book" w:hAnsi="Futura Book" w:cs="Arial"/>
              <w:sz w:val="13"/>
              <w:szCs w:val="13"/>
              <w:lang w:val="en-GB"/>
            </w:rPr>
          </w:pPr>
          <w:r>
            <w:rPr>
              <w:rFonts w:ascii="Futura Book" w:hAnsi="Futura Book" w:cs="Arial"/>
              <w:sz w:val="13"/>
              <w:szCs w:val="13"/>
              <w:lang w:val="en-US"/>
            </w:rPr>
            <w:t>Managing Directors: Daniel Butz,</w:t>
          </w:r>
        </w:p>
        <w:p w14:paraId="7FF9BBB8" w14:textId="3890C6AA" w:rsidR="006B47E9" w:rsidRPr="00935C95" w:rsidRDefault="006B47E9" w:rsidP="006B47E9">
          <w:pPr>
            <w:rPr>
              <w:rFonts w:ascii="Futura Book" w:hAnsi="Futura Book" w:cs="Arial"/>
              <w:sz w:val="13"/>
              <w:szCs w:val="13"/>
              <w:lang w:val="en-GB"/>
            </w:rPr>
          </w:pPr>
          <w:r>
            <w:rPr>
              <w:rFonts w:ascii="Futura Book" w:hAnsi="Futura Book" w:cs="Arial"/>
              <w:sz w:val="13"/>
              <w:szCs w:val="13"/>
              <w:lang w:val="en-US"/>
            </w:rPr>
            <w:t xml:space="preserve">Marc Kaminski, Oliver </w:t>
          </w:r>
          <w:proofErr w:type="spellStart"/>
          <w:r>
            <w:rPr>
              <w:rFonts w:ascii="Futura Book" w:hAnsi="Futura Book" w:cs="Arial"/>
              <w:sz w:val="13"/>
              <w:szCs w:val="13"/>
              <w:lang w:val="en-US"/>
            </w:rPr>
            <w:t>Loskant</w:t>
          </w:r>
          <w:proofErr w:type="spellEnd"/>
        </w:p>
        <w:p w14:paraId="2AA373D0" w14:textId="77777777" w:rsidR="006B47E9" w:rsidRPr="00935C95" w:rsidRDefault="006B47E9" w:rsidP="006B47E9">
          <w:pPr>
            <w:rPr>
              <w:rFonts w:ascii="Futura Book" w:hAnsi="Futura Book" w:cs="Arial"/>
              <w:sz w:val="13"/>
              <w:szCs w:val="13"/>
              <w:lang w:val="en-GB"/>
            </w:rPr>
          </w:pPr>
          <w:r>
            <w:rPr>
              <w:rFonts w:ascii="Futura Book" w:hAnsi="Futura Book" w:cs="Arial"/>
              <w:sz w:val="13"/>
              <w:szCs w:val="13"/>
              <w:lang w:val="en-US"/>
            </w:rPr>
            <w:t>District Court of Stuttgart, Comm. Reg. No. 21347</w:t>
          </w:r>
        </w:p>
        <w:p w14:paraId="54219CA8" w14:textId="5B9EB0AD" w:rsidR="00023CD1" w:rsidRPr="00717333" w:rsidRDefault="006B47E9" w:rsidP="006B47E9">
          <w:pPr>
            <w:rPr>
              <w:rFonts w:ascii="Futura Book" w:hAnsi="Futura Book"/>
              <w:sz w:val="13"/>
              <w:szCs w:val="13"/>
            </w:rPr>
          </w:pPr>
          <w:r>
            <w:rPr>
              <w:rFonts w:ascii="Futura Book" w:hAnsi="Futura Book" w:cs="Arial"/>
              <w:sz w:val="13"/>
              <w:szCs w:val="13"/>
              <w:lang w:val="en-US"/>
            </w:rPr>
            <w:t>VAT-No. DE194495557</w:t>
          </w:r>
        </w:p>
      </w:tc>
    </w:tr>
  </w:tbl>
  <w:p w14:paraId="628B42FD" w14:textId="77777777" w:rsidR="00023CD1" w:rsidRDefault="00023CD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461BF7" w14:textId="77777777" w:rsidR="005C7233" w:rsidRDefault="005C7233" w:rsidP="00642FEB">
      <w:pPr>
        <w:spacing w:after="0" w:line="240" w:lineRule="auto"/>
      </w:pPr>
      <w:r>
        <w:separator/>
      </w:r>
    </w:p>
  </w:footnote>
  <w:footnote w:type="continuationSeparator" w:id="0">
    <w:p w14:paraId="3EAEE736" w14:textId="77777777" w:rsidR="005C7233" w:rsidRDefault="005C7233" w:rsidP="00642F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468B64" w14:textId="451D52B3" w:rsidR="00023CD1" w:rsidRDefault="00D1373A">
    <w:pPr>
      <w:pStyle w:val="Kopfzeile"/>
    </w:pPr>
    <w:r>
      <w:rPr>
        <w:noProof/>
        <w:lang w:val="en-US"/>
      </w:rPr>
      <w:drawing>
        <wp:inline distT="0" distB="0" distL="0" distR="0" wp14:anchorId="10FA6A48" wp14:editId="1E476F2E">
          <wp:extent cx="1409700" cy="135656"/>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C_Logo_s.jpg"/>
                  <pic:cNvPicPr/>
                </pic:nvPicPr>
                <pic:blipFill>
                  <a:blip r:embed="rId1">
                    <a:extLst>
                      <a:ext uri="{28A0092B-C50C-407E-A947-70E740481C1C}">
                        <a14:useLocalDpi xmlns:a14="http://schemas.microsoft.com/office/drawing/2010/main" val="0"/>
                      </a:ext>
                    </a:extLst>
                  </a:blip>
                  <a:stretch>
                    <a:fillRect/>
                  </a:stretch>
                </pic:blipFill>
                <pic:spPr>
                  <a:xfrm>
                    <a:off x="0" y="0"/>
                    <a:ext cx="1551290" cy="149281"/>
                  </a:xfrm>
                  <a:prstGeom prst="rect">
                    <a:avLst/>
                  </a:prstGeom>
                </pic:spPr>
              </pic:pic>
            </a:graphicData>
          </a:graphic>
        </wp:inline>
      </w:drawing>
    </w:r>
  </w:p>
  <w:p w14:paraId="075E4570" w14:textId="77777777" w:rsidR="00023CD1" w:rsidRPr="00F83258" w:rsidRDefault="00023CD1" w:rsidP="00F83258">
    <w:pPr>
      <w:pStyle w:val="Kopfzeile"/>
      <w:tabs>
        <w:tab w:val="clear" w:pos="4536"/>
      </w:tabs>
      <w:jc w:val="right"/>
    </w:pPr>
    <w:r>
      <w:rPr>
        <w:lang w:val="en-US"/>
      </w:rPr>
      <w:t xml:space="preserve">Page </w:t>
    </w:r>
    <w:r>
      <w:rPr>
        <w:lang w:val="en-US"/>
      </w:rPr>
      <w:fldChar w:fldCharType="begin"/>
    </w:r>
    <w:r>
      <w:rPr>
        <w:lang w:val="en-US"/>
      </w:rPr>
      <w:instrText>PAGE  \* Arabic  \* MERGEFORMAT</w:instrText>
    </w:r>
    <w:r>
      <w:rPr>
        <w:lang w:val="en-US"/>
      </w:rPr>
      <w:fldChar w:fldCharType="separate"/>
    </w:r>
    <w:r>
      <w:rPr>
        <w:b/>
        <w:bCs/>
        <w:noProof/>
        <w:lang w:val="en-US"/>
      </w:rPr>
      <w:t>4</w:t>
    </w:r>
    <w:r>
      <w:rPr>
        <w:lang w:val="en-US"/>
      </w:rPr>
      <w:fldChar w:fldCharType="end"/>
    </w:r>
    <w:r>
      <w:rPr>
        <w:lang w:val="en-US"/>
      </w:rPr>
      <w:t xml:space="preserve"> of </w:t>
    </w:r>
    <w:r>
      <w:rPr>
        <w:lang w:val="en-US"/>
      </w:rPr>
      <w:fldChar w:fldCharType="begin"/>
    </w:r>
    <w:r>
      <w:rPr>
        <w:lang w:val="en-US"/>
      </w:rPr>
      <w:instrText>NUMPAGES  \* Arabic  \* MERGEFORMAT</w:instrText>
    </w:r>
    <w:r>
      <w:rPr>
        <w:lang w:val="en-US"/>
      </w:rPr>
      <w:fldChar w:fldCharType="separate"/>
    </w:r>
    <w:r>
      <w:rPr>
        <w:b/>
        <w:bCs/>
        <w:noProof/>
        <w:lang w:val="en-US"/>
      </w:rPr>
      <w:t>4</w:t>
    </w:r>
    <w:r>
      <w:rPr>
        <w:lang w:val="en-U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76F72C" w14:textId="77777777" w:rsidR="00023CD1" w:rsidRDefault="00023CD1">
    <w:pPr>
      <w:pStyle w:val="Kopfzeile"/>
      <w:rPr>
        <w:rFonts w:ascii="Arial" w:hAnsi="Arial" w:cs="Arial"/>
        <w:sz w:val="14"/>
        <w:u w:val="single"/>
      </w:rPr>
    </w:pPr>
  </w:p>
  <w:p w14:paraId="60F5002A" w14:textId="77777777" w:rsidR="00023CD1" w:rsidRDefault="00023CD1" w:rsidP="00D12EC8">
    <w:pPr>
      <w:pStyle w:val="Kopfzeile"/>
      <w:jc w:val="center"/>
      <w:rPr>
        <w:rFonts w:ascii="Arial" w:hAnsi="Arial" w:cs="Arial"/>
        <w:sz w:val="14"/>
        <w:u w:val="single"/>
      </w:rPr>
    </w:pPr>
    <w:r>
      <w:rPr>
        <w:rFonts w:ascii="Arial" w:hAnsi="Arial" w:cs="Arial"/>
        <w:noProof/>
        <w:sz w:val="14"/>
        <w:lang w:val="en-US"/>
      </w:rPr>
      <w:drawing>
        <wp:inline distT="0" distB="0" distL="0" distR="0" wp14:anchorId="0999419A" wp14:editId="577673B5">
          <wp:extent cx="2286000" cy="219478"/>
          <wp:effectExtent l="0" t="0" r="0" b="952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OC_s.jpg"/>
                  <pic:cNvPicPr/>
                </pic:nvPicPr>
                <pic:blipFill>
                  <a:blip r:embed="rId1">
                    <a:extLst>
                      <a:ext uri="{28A0092B-C50C-407E-A947-70E740481C1C}">
                        <a14:useLocalDpi xmlns:a14="http://schemas.microsoft.com/office/drawing/2010/main" val="0"/>
                      </a:ext>
                    </a:extLst>
                  </a:blip>
                  <a:stretch>
                    <a:fillRect/>
                  </a:stretch>
                </pic:blipFill>
                <pic:spPr>
                  <a:xfrm>
                    <a:off x="0" y="0"/>
                    <a:ext cx="2285156" cy="219397"/>
                  </a:xfrm>
                  <a:prstGeom prst="rect">
                    <a:avLst/>
                  </a:prstGeom>
                </pic:spPr>
              </pic:pic>
            </a:graphicData>
          </a:graphic>
        </wp:inline>
      </w:drawing>
    </w:r>
  </w:p>
  <w:p w14:paraId="32143967" w14:textId="77777777" w:rsidR="00023CD1" w:rsidRDefault="00023CD1">
    <w:pPr>
      <w:pStyle w:val="Kopfzeile"/>
      <w:rPr>
        <w:rFonts w:ascii="Arial" w:hAnsi="Arial" w:cs="Arial"/>
        <w:sz w:val="14"/>
        <w:u w:val="single"/>
      </w:rPr>
    </w:pPr>
  </w:p>
  <w:p w14:paraId="4CEAFEB5" w14:textId="77777777" w:rsidR="00023CD1" w:rsidRDefault="00023CD1">
    <w:pPr>
      <w:pStyle w:val="Kopfzeile"/>
      <w:rPr>
        <w:rFonts w:ascii="Arial" w:hAnsi="Arial" w:cs="Arial"/>
        <w:sz w:val="14"/>
        <w:u w:val="single"/>
      </w:rPr>
    </w:pPr>
  </w:p>
  <w:p w14:paraId="6E3A3ADF" w14:textId="77777777" w:rsidR="00023CD1" w:rsidRDefault="00023CD1" w:rsidP="00D12EC8">
    <w:pPr>
      <w:pStyle w:val="Kopfzeile"/>
      <w:jc w:val="center"/>
      <w:rPr>
        <w:rFonts w:ascii="Arial" w:hAnsi="Arial" w:cs="Arial"/>
        <w:sz w:val="14"/>
        <w:u w:val="single"/>
      </w:rPr>
    </w:pPr>
  </w:p>
  <w:p w14:paraId="4AF1640A" w14:textId="77777777" w:rsidR="00023CD1" w:rsidRDefault="00023CD1">
    <w:pPr>
      <w:pStyle w:val="Kopfzeile"/>
      <w:rPr>
        <w:rFonts w:ascii="Arial" w:hAnsi="Arial" w:cs="Arial"/>
        <w:sz w:val="14"/>
        <w:u w:val="single"/>
      </w:rPr>
    </w:pPr>
  </w:p>
  <w:p w14:paraId="2997A42F" w14:textId="77777777" w:rsidR="00023CD1" w:rsidRDefault="00023CD1">
    <w:pPr>
      <w:pStyle w:val="Kopfzeile"/>
      <w:rPr>
        <w:rFonts w:ascii="Arial" w:hAnsi="Arial" w:cs="Arial"/>
        <w:sz w:val="14"/>
        <w:u w:val="single"/>
      </w:rPr>
    </w:pPr>
  </w:p>
  <w:p w14:paraId="39825CAA" w14:textId="77777777" w:rsidR="00023CD1" w:rsidRDefault="00023CD1">
    <w:pPr>
      <w:pStyle w:val="Kopfzeile"/>
      <w:rPr>
        <w:rFonts w:ascii="Arial" w:hAnsi="Arial" w:cs="Arial"/>
        <w:sz w:val="14"/>
        <w:u w:val="single"/>
      </w:rPr>
    </w:pPr>
  </w:p>
  <w:p w14:paraId="5929CB6F" w14:textId="77777777" w:rsidR="00023CD1" w:rsidRPr="00717333" w:rsidRDefault="00023CD1">
    <w:pPr>
      <w:pStyle w:val="Kopfzeile"/>
      <w:rPr>
        <w:rFonts w:ascii="Futura Book" w:hAnsi="Futura Book"/>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9E37EC8"/>
    <w:multiLevelType w:val="hybridMultilevel"/>
    <w:tmpl w:val="A558D25A"/>
    <w:lvl w:ilvl="0" w:tplc="1CBC9AFE">
      <w:numFmt w:val="bullet"/>
      <w:lvlText w:val="-"/>
      <w:lvlJc w:val="left"/>
      <w:pPr>
        <w:ind w:left="360" w:hanging="360"/>
      </w:pPr>
      <w:rPr>
        <w:rFonts w:ascii="Futura Bk" w:eastAsiaTheme="minorHAnsi" w:hAnsi="Futura Bk" w:cstheme="minorBidi"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79E23751"/>
    <w:multiLevelType w:val="hybridMultilevel"/>
    <w:tmpl w:val="CDCCC2BC"/>
    <w:lvl w:ilvl="0" w:tplc="F08CC220">
      <w:numFmt w:val="bullet"/>
      <w:lvlText w:val="-"/>
      <w:lvlJc w:val="left"/>
      <w:pPr>
        <w:ind w:left="720" w:hanging="360"/>
      </w:pPr>
      <w:rPr>
        <w:rFonts w:ascii="Futura Book" w:eastAsiaTheme="minorHAnsi" w:hAnsi="Futura Book"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87849578">
    <w:abstractNumId w:val="0"/>
  </w:num>
  <w:num w:numId="2" w16cid:durableId="5527419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2EC8"/>
    <w:rsid w:val="00002AD1"/>
    <w:rsid w:val="0000308C"/>
    <w:rsid w:val="00010151"/>
    <w:rsid w:val="00012BF6"/>
    <w:rsid w:val="00021438"/>
    <w:rsid w:val="00021F77"/>
    <w:rsid w:val="00021F9C"/>
    <w:rsid w:val="00022A5F"/>
    <w:rsid w:val="00023CD1"/>
    <w:rsid w:val="00024E99"/>
    <w:rsid w:val="00027C28"/>
    <w:rsid w:val="00033777"/>
    <w:rsid w:val="00034010"/>
    <w:rsid w:val="0004181E"/>
    <w:rsid w:val="00042FD2"/>
    <w:rsid w:val="00043526"/>
    <w:rsid w:val="00043563"/>
    <w:rsid w:val="00046CB9"/>
    <w:rsid w:val="00046E38"/>
    <w:rsid w:val="00046F17"/>
    <w:rsid w:val="000519A9"/>
    <w:rsid w:val="000519AA"/>
    <w:rsid w:val="00052BC9"/>
    <w:rsid w:val="00056169"/>
    <w:rsid w:val="0005644F"/>
    <w:rsid w:val="000570E9"/>
    <w:rsid w:val="00057A17"/>
    <w:rsid w:val="00061679"/>
    <w:rsid w:val="00063E60"/>
    <w:rsid w:val="00064DA4"/>
    <w:rsid w:val="0006781F"/>
    <w:rsid w:val="00070114"/>
    <w:rsid w:val="000709E5"/>
    <w:rsid w:val="0007187C"/>
    <w:rsid w:val="000736D2"/>
    <w:rsid w:val="00074D48"/>
    <w:rsid w:val="00077DCE"/>
    <w:rsid w:val="00080554"/>
    <w:rsid w:val="00081F5C"/>
    <w:rsid w:val="00082740"/>
    <w:rsid w:val="00085C45"/>
    <w:rsid w:val="00087EB4"/>
    <w:rsid w:val="00092BC3"/>
    <w:rsid w:val="00094881"/>
    <w:rsid w:val="00097C14"/>
    <w:rsid w:val="00097DC4"/>
    <w:rsid w:val="000A2711"/>
    <w:rsid w:val="000A2B97"/>
    <w:rsid w:val="000A58F4"/>
    <w:rsid w:val="000A5942"/>
    <w:rsid w:val="000A74D9"/>
    <w:rsid w:val="000B1310"/>
    <w:rsid w:val="000B287A"/>
    <w:rsid w:val="000B323C"/>
    <w:rsid w:val="000B35C4"/>
    <w:rsid w:val="000B39AD"/>
    <w:rsid w:val="000B5142"/>
    <w:rsid w:val="000C020E"/>
    <w:rsid w:val="000C0E4D"/>
    <w:rsid w:val="000C1680"/>
    <w:rsid w:val="000C2AC3"/>
    <w:rsid w:val="000C3B56"/>
    <w:rsid w:val="000C716A"/>
    <w:rsid w:val="000C75C4"/>
    <w:rsid w:val="000D190B"/>
    <w:rsid w:val="000D1B1A"/>
    <w:rsid w:val="000D4971"/>
    <w:rsid w:val="000D4B4D"/>
    <w:rsid w:val="000D7818"/>
    <w:rsid w:val="000E7789"/>
    <w:rsid w:val="000E7A43"/>
    <w:rsid w:val="000F222A"/>
    <w:rsid w:val="000F4244"/>
    <w:rsid w:val="00100C4A"/>
    <w:rsid w:val="00104845"/>
    <w:rsid w:val="001059FA"/>
    <w:rsid w:val="00110D3A"/>
    <w:rsid w:val="0011339B"/>
    <w:rsid w:val="00113772"/>
    <w:rsid w:val="001160CE"/>
    <w:rsid w:val="0012298C"/>
    <w:rsid w:val="00127C9F"/>
    <w:rsid w:val="00127E79"/>
    <w:rsid w:val="00130FCA"/>
    <w:rsid w:val="00131A1F"/>
    <w:rsid w:val="00134F1F"/>
    <w:rsid w:val="00135DB8"/>
    <w:rsid w:val="00137A6D"/>
    <w:rsid w:val="00151D03"/>
    <w:rsid w:val="001538B2"/>
    <w:rsid w:val="0016416A"/>
    <w:rsid w:val="001661BA"/>
    <w:rsid w:val="00166A3C"/>
    <w:rsid w:val="00173AA5"/>
    <w:rsid w:val="001746A8"/>
    <w:rsid w:val="00177CC4"/>
    <w:rsid w:val="001808A4"/>
    <w:rsid w:val="00180A7A"/>
    <w:rsid w:val="00181173"/>
    <w:rsid w:val="00181F34"/>
    <w:rsid w:val="001874B5"/>
    <w:rsid w:val="001918C1"/>
    <w:rsid w:val="0019218F"/>
    <w:rsid w:val="00193C89"/>
    <w:rsid w:val="00196208"/>
    <w:rsid w:val="001A0FB9"/>
    <w:rsid w:val="001A2AC1"/>
    <w:rsid w:val="001A2EF5"/>
    <w:rsid w:val="001A59C5"/>
    <w:rsid w:val="001A5CF5"/>
    <w:rsid w:val="001A6584"/>
    <w:rsid w:val="001A756C"/>
    <w:rsid w:val="001B1BF3"/>
    <w:rsid w:val="001B22C5"/>
    <w:rsid w:val="001B2332"/>
    <w:rsid w:val="001B6AE6"/>
    <w:rsid w:val="001B753F"/>
    <w:rsid w:val="001C1E68"/>
    <w:rsid w:val="001C331D"/>
    <w:rsid w:val="001C44D8"/>
    <w:rsid w:val="001C493D"/>
    <w:rsid w:val="001C4F19"/>
    <w:rsid w:val="001D0D59"/>
    <w:rsid w:val="001D11CF"/>
    <w:rsid w:val="001D551E"/>
    <w:rsid w:val="001D65B9"/>
    <w:rsid w:val="001D66C5"/>
    <w:rsid w:val="001D770D"/>
    <w:rsid w:val="001E024E"/>
    <w:rsid w:val="001E2A5B"/>
    <w:rsid w:val="001E39EB"/>
    <w:rsid w:val="001E3BEC"/>
    <w:rsid w:val="001E451B"/>
    <w:rsid w:val="001F1473"/>
    <w:rsid w:val="001F1727"/>
    <w:rsid w:val="001F5887"/>
    <w:rsid w:val="001F5DA0"/>
    <w:rsid w:val="00200023"/>
    <w:rsid w:val="00202513"/>
    <w:rsid w:val="00202AE7"/>
    <w:rsid w:val="00204C8E"/>
    <w:rsid w:val="00205B57"/>
    <w:rsid w:val="00207814"/>
    <w:rsid w:val="002157D1"/>
    <w:rsid w:val="00215D8A"/>
    <w:rsid w:val="00220036"/>
    <w:rsid w:val="00223147"/>
    <w:rsid w:val="0023092C"/>
    <w:rsid w:val="00231C05"/>
    <w:rsid w:val="00232161"/>
    <w:rsid w:val="00232EEA"/>
    <w:rsid w:val="0023344E"/>
    <w:rsid w:val="00233D82"/>
    <w:rsid w:val="00240AA1"/>
    <w:rsid w:val="00241393"/>
    <w:rsid w:val="00242B64"/>
    <w:rsid w:val="00242EA3"/>
    <w:rsid w:val="00243045"/>
    <w:rsid w:val="00246D0A"/>
    <w:rsid w:val="00253626"/>
    <w:rsid w:val="0025646B"/>
    <w:rsid w:val="002635F5"/>
    <w:rsid w:val="002656DD"/>
    <w:rsid w:val="00266185"/>
    <w:rsid w:val="0027074C"/>
    <w:rsid w:val="00271C1E"/>
    <w:rsid w:val="002739F1"/>
    <w:rsid w:val="0027475D"/>
    <w:rsid w:val="002838B8"/>
    <w:rsid w:val="002843D9"/>
    <w:rsid w:val="00286D30"/>
    <w:rsid w:val="00286F2B"/>
    <w:rsid w:val="002870D8"/>
    <w:rsid w:val="00291C96"/>
    <w:rsid w:val="00295C16"/>
    <w:rsid w:val="0029739B"/>
    <w:rsid w:val="002A250A"/>
    <w:rsid w:val="002A29D6"/>
    <w:rsid w:val="002A5F35"/>
    <w:rsid w:val="002A6F98"/>
    <w:rsid w:val="002B3A3C"/>
    <w:rsid w:val="002C197B"/>
    <w:rsid w:val="002C2378"/>
    <w:rsid w:val="002C4CFA"/>
    <w:rsid w:val="002C7B36"/>
    <w:rsid w:val="002D1668"/>
    <w:rsid w:val="002D1CB7"/>
    <w:rsid w:val="002D4733"/>
    <w:rsid w:val="002D60D3"/>
    <w:rsid w:val="002E36BD"/>
    <w:rsid w:val="002E4325"/>
    <w:rsid w:val="002E57F1"/>
    <w:rsid w:val="002E6820"/>
    <w:rsid w:val="002E6B42"/>
    <w:rsid w:val="002F1497"/>
    <w:rsid w:val="002F3FCC"/>
    <w:rsid w:val="002F7462"/>
    <w:rsid w:val="002F7563"/>
    <w:rsid w:val="003016FC"/>
    <w:rsid w:val="00303A61"/>
    <w:rsid w:val="00303D4B"/>
    <w:rsid w:val="00305C16"/>
    <w:rsid w:val="00305FE5"/>
    <w:rsid w:val="00306CEE"/>
    <w:rsid w:val="003100CF"/>
    <w:rsid w:val="00316349"/>
    <w:rsid w:val="00317072"/>
    <w:rsid w:val="003228FF"/>
    <w:rsid w:val="0032389A"/>
    <w:rsid w:val="00331978"/>
    <w:rsid w:val="003348C8"/>
    <w:rsid w:val="00335115"/>
    <w:rsid w:val="0033645F"/>
    <w:rsid w:val="00341C9B"/>
    <w:rsid w:val="00342EBF"/>
    <w:rsid w:val="0034345E"/>
    <w:rsid w:val="00355C05"/>
    <w:rsid w:val="00355F56"/>
    <w:rsid w:val="00357827"/>
    <w:rsid w:val="0036026F"/>
    <w:rsid w:val="00365E8C"/>
    <w:rsid w:val="003666AB"/>
    <w:rsid w:val="00367B96"/>
    <w:rsid w:val="00367EB7"/>
    <w:rsid w:val="003705C9"/>
    <w:rsid w:val="003709C8"/>
    <w:rsid w:val="00372CE9"/>
    <w:rsid w:val="00373D2E"/>
    <w:rsid w:val="00381885"/>
    <w:rsid w:val="00381E10"/>
    <w:rsid w:val="00383B40"/>
    <w:rsid w:val="003860E4"/>
    <w:rsid w:val="00386C71"/>
    <w:rsid w:val="00393803"/>
    <w:rsid w:val="0039393A"/>
    <w:rsid w:val="003940CE"/>
    <w:rsid w:val="00397955"/>
    <w:rsid w:val="003A351E"/>
    <w:rsid w:val="003A4CD8"/>
    <w:rsid w:val="003A52F7"/>
    <w:rsid w:val="003A586B"/>
    <w:rsid w:val="003A7109"/>
    <w:rsid w:val="003B2A08"/>
    <w:rsid w:val="003B4D08"/>
    <w:rsid w:val="003B582B"/>
    <w:rsid w:val="003B67C4"/>
    <w:rsid w:val="003C1FCE"/>
    <w:rsid w:val="003C358E"/>
    <w:rsid w:val="003C393A"/>
    <w:rsid w:val="003C4171"/>
    <w:rsid w:val="003D062B"/>
    <w:rsid w:val="003D4DA6"/>
    <w:rsid w:val="003E042B"/>
    <w:rsid w:val="003E0CA4"/>
    <w:rsid w:val="003E2A37"/>
    <w:rsid w:val="003E4E12"/>
    <w:rsid w:val="003E695F"/>
    <w:rsid w:val="003F32AF"/>
    <w:rsid w:val="003F4209"/>
    <w:rsid w:val="0040082E"/>
    <w:rsid w:val="00406547"/>
    <w:rsid w:val="00411C89"/>
    <w:rsid w:val="00414FE2"/>
    <w:rsid w:val="004205D0"/>
    <w:rsid w:val="00421EF5"/>
    <w:rsid w:val="004220EA"/>
    <w:rsid w:val="00426137"/>
    <w:rsid w:val="0043083D"/>
    <w:rsid w:val="004310FF"/>
    <w:rsid w:val="004344BE"/>
    <w:rsid w:val="00434A9C"/>
    <w:rsid w:val="004362FF"/>
    <w:rsid w:val="00436C07"/>
    <w:rsid w:val="00437BE2"/>
    <w:rsid w:val="0044155E"/>
    <w:rsid w:val="00441D21"/>
    <w:rsid w:val="004420CF"/>
    <w:rsid w:val="00442E30"/>
    <w:rsid w:val="00443DBB"/>
    <w:rsid w:val="00443E18"/>
    <w:rsid w:val="00445DAB"/>
    <w:rsid w:val="00446B36"/>
    <w:rsid w:val="004506E5"/>
    <w:rsid w:val="00456CA0"/>
    <w:rsid w:val="004635F0"/>
    <w:rsid w:val="00464260"/>
    <w:rsid w:val="0046770C"/>
    <w:rsid w:val="0047785C"/>
    <w:rsid w:val="00477867"/>
    <w:rsid w:val="00480004"/>
    <w:rsid w:val="00482FF8"/>
    <w:rsid w:val="0048306C"/>
    <w:rsid w:val="00483D25"/>
    <w:rsid w:val="00487026"/>
    <w:rsid w:val="00490E7D"/>
    <w:rsid w:val="004937DF"/>
    <w:rsid w:val="00493BF9"/>
    <w:rsid w:val="004943D2"/>
    <w:rsid w:val="00495529"/>
    <w:rsid w:val="00495BE6"/>
    <w:rsid w:val="00497810"/>
    <w:rsid w:val="004A0E3F"/>
    <w:rsid w:val="004A2ACE"/>
    <w:rsid w:val="004B1657"/>
    <w:rsid w:val="004B2BD1"/>
    <w:rsid w:val="004B3B5E"/>
    <w:rsid w:val="004B6147"/>
    <w:rsid w:val="004B65B0"/>
    <w:rsid w:val="004B7A9C"/>
    <w:rsid w:val="004B7F4B"/>
    <w:rsid w:val="004D2D62"/>
    <w:rsid w:val="004D46B4"/>
    <w:rsid w:val="004E2457"/>
    <w:rsid w:val="004E3520"/>
    <w:rsid w:val="004E4A44"/>
    <w:rsid w:val="004E659C"/>
    <w:rsid w:val="004E7826"/>
    <w:rsid w:val="004F1F0C"/>
    <w:rsid w:val="005034CB"/>
    <w:rsid w:val="005048A4"/>
    <w:rsid w:val="00506B4B"/>
    <w:rsid w:val="00506D80"/>
    <w:rsid w:val="005078FB"/>
    <w:rsid w:val="00510C2D"/>
    <w:rsid w:val="005149AB"/>
    <w:rsid w:val="0051649D"/>
    <w:rsid w:val="00516978"/>
    <w:rsid w:val="005200F8"/>
    <w:rsid w:val="005203C0"/>
    <w:rsid w:val="005204CE"/>
    <w:rsid w:val="00523B6C"/>
    <w:rsid w:val="00523C58"/>
    <w:rsid w:val="00525177"/>
    <w:rsid w:val="00525B3D"/>
    <w:rsid w:val="00525DB0"/>
    <w:rsid w:val="00530DF1"/>
    <w:rsid w:val="0053132D"/>
    <w:rsid w:val="00537518"/>
    <w:rsid w:val="00537C2B"/>
    <w:rsid w:val="00541089"/>
    <w:rsid w:val="005420A6"/>
    <w:rsid w:val="00542877"/>
    <w:rsid w:val="00543183"/>
    <w:rsid w:val="00547E22"/>
    <w:rsid w:val="00553580"/>
    <w:rsid w:val="00554698"/>
    <w:rsid w:val="005548BA"/>
    <w:rsid w:val="00555699"/>
    <w:rsid w:val="00560689"/>
    <w:rsid w:val="00560CD8"/>
    <w:rsid w:val="00562A52"/>
    <w:rsid w:val="005634D6"/>
    <w:rsid w:val="0056774D"/>
    <w:rsid w:val="00567BB0"/>
    <w:rsid w:val="005723EF"/>
    <w:rsid w:val="00572603"/>
    <w:rsid w:val="0057262A"/>
    <w:rsid w:val="005747D4"/>
    <w:rsid w:val="00582502"/>
    <w:rsid w:val="00587491"/>
    <w:rsid w:val="00592509"/>
    <w:rsid w:val="00592786"/>
    <w:rsid w:val="00594F27"/>
    <w:rsid w:val="0059532F"/>
    <w:rsid w:val="005A2C1C"/>
    <w:rsid w:val="005A33A2"/>
    <w:rsid w:val="005A4238"/>
    <w:rsid w:val="005A5965"/>
    <w:rsid w:val="005A7AA3"/>
    <w:rsid w:val="005B118C"/>
    <w:rsid w:val="005B2C13"/>
    <w:rsid w:val="005B3D43"/>
    <w:rsid w:val="005B4C41"/>
    <w:rsid w:val="005B76B4"/>
    <w:rsid w:val="005C2325"/>
    <w:rsid w:val="005C26C6"/>
    <w:rsid w:val="005C29A9"/>
    <w:rsid w:val="005C48F2"/>
    <w:rsid w:val="005C7233"/>
    <w:rsid w:val="005D0322"/>
    <w:rsid w:val="005D1165"/>
    <w:rsid w:val="005D2FE2"/>
    <w:rsid w:val="005D4B24"/>
    <w:rsid w:val="005D788C"/>
    <w:rsid w:val="005E24E4"/>
    <w:rsid w:val="005E5F47"/>
    <w:rsid w:val="005F07B3"/>
    <w:rsid w:val="005F3AFE"/>
    <w:rsid w:val="005F6C87"/>
    <w:rsid w:val="0060019A"/>
    <w:rsid w:val="00601B38"/>
    <w:rsid w:val="0060314C"/>
    <w:rsid w:val="00603F32"/>
    <w:rsid w:val="006050DA"/>
    <w:rsid w:val="006054BF"/>
    <w:rsid w:val="006156C0"/>
    <w:rsid w:val="00617BB0"/>
    <w:rsid w:val="0062243A"/>
    <w:rsid w:val="00622F3B"/>
    <w:rsid w:val="006244A3"/>
    <w:rsid w:val="00626BAF"/>
    <w:rsid w:val="00626E6C"/>
    <w:rsid w:val="0062736F"/>
    <w:rsid w:val="006305E0"/>
    <w:rsid w:val="006335B8"/>
    <w:rsid w:val="0063452E"/>
    <w:rsid w:val="0063530B"/>
    <w:rsid w:val="006379BB"/>
    <w:rsid w:val="00637EF0"/>
    <w:rsid w:val="006407AF"/>
    <w:rsid w:val="00641483"/>
    <w:rsid w:val="00642D75"/>
    <w:rsid w:val="00642FEB"/>
    <w:rsid w:val="006432EE"/>
    <w:rsid w:val="006455B2"/>
    <w:rsid w:val="00647A10"/>
    <w:rsid w:val="00650F22"/>
    <w:rsid w:val="00651049"/>
    <w:rsid w:val="00651937"/>
    <w:rsid w:val="00652850"/>
    <w:rsid w:val="00654768"/>
    <w:rsid w:val="006565A0"/>
    <w:rsid w:val="00657043"/>
    <w:rsid w:val="00660FA9"/>
    <w:rsid w:val="00662EC3"/>
    <w:rsid w:val="00663155"/>
    <w:rsid w:val="00667FFE"/>
    <w:rsid w:val="006741C8"/>
    <w:rsid w:val="00674A38"/>
    <w:rsid w:val="00676937"/>
    <w:rsid w:val="0068126D"/>
    <w:rsid w:val="00682F33"/>
    <w:rsid w:val="0068321C"/>
    <w:rsid w:val="0068321E"/>
    <w:rsid w:val="00692E74"/>
    <w:rsid w:val="00695F49"/>
    <w:rsid w:val="006962FC"/>
    <w:rsid w:val="00696987"/>
    <w:rsid w:val="00697D8C"/>
    <w:rsid w:val="006A1DEC"/>
    <w:rsid w:val="006A57A9"/>
    <w:rsid w:val="006A6BF2"/>
    <w:rsid w:val="006A79A0"/>
    <w:rsid w:val="006B0300"/>
    <w:rsid w:val="006B18BF"/>
    <w:rsid w:val="006B47E9"/>
    <w:rsid w:val="006B48BC"/>
    <w:rsid w:val="006B5D11"/>
    <w:rsid w:val="006B65FE"/>
    <w:rsid w:val="006C01A5"/>
    <w:rsid w:val="006C01F2"/>
    <w:rsid w:val="006C1AD6"/>
    <w:rsid w:val="006C3359"/>
    <w:rsid w:val="006C3723"/>
    <w:rsid w:val="006C701A"/>
    <w:rsid w:val="006D05CB"/>
    <w:rsid w:val="006D1075"/>
    <w:rsid w:val="006D19FF"/>
    <w:rsid w:val="006D1ACA"/>
    <w:rsid w:val="006D34D1"/>
    <w:rsid w:val="006D6C1D"/>
    <w:rsid w:val="006D6E84"/>
    <w:rsid w:val="006D7CFC"/>
    <w:rsid w:val="006E07ED"/>
    <w:rsid w:val="006E10F3"/>
    <w:rsid w:val="006E352C"/>
    <w:rsid w:val="006E4135"/>
    <w:rsid w:val="006E5DB1"/>
    <w:rsid w:val="006E7F22"/>
    <w:rsid w:val="006F0E1A"/>
    <w:rsid w:val="006F0F97"/>
    <w:rsid w:val="006F3954"/>
    <w:rsid w:val="006F473F"/>
    <w:rsid w:val="006F67AE"/>
    <w:rsid w:val="006F6990"/>
    <w:rsid w:val="007001AD"/>
    <w:rsid w:val="007018A5"/>
    <w:rsid w:val="0070239E"/>
    <w:rsid w:val="007071A9"/>
    <w:rsid w:val="00711FCA"/>
    <w:rsid w:val="00717333"/>
    <w:rsid w:val="00722D31"/>
    <w:rsid w:val="0072419D"/>
    <w:rsid w:val="007245BB"/>
    <w:rsid w:val="0072535B"/>
    <w:rsid w:val="007278DB"/>
    <w:rsid w:val="00731ED4"/>
    <w:rsid w:val="0073367B"/>
    <w:rsid w:val="0073425E"/>
    <w:rsid w:val="007439AD"/>
    <w:rsid w:val="00744CD2"/>
    <w:rsid w:val="00747CD3"/>
    <w:rsid w:val="00755D81"/>
    <w:rsid w:val="00756868"/>
    <w:rsid w:val="007572F9"/>
    <w:rsid w:val="00761983"/>
    <w:rsid w:val="00761E7D"/>
    <w:rsid w:val="00763751"/>
    <w:rsid w:val="0076386F"/>
    <w:rsid w:val="007645CF"/>
    <w:rsid w:val="007670AF"/>
    <w:rsid w:val="00767BDC"/>
    <w:rsid w:val="007764CA"/>
    <w:rsid w:val="00780492"/>
    <w:rsid w:val="00780860"/>
    <w:rsid w:val="00780CFF"/>
    <w:rsid w:val="00787763"/>
    <w:rsid w:val="00787E1D"/>
    <w:rsid w:val="00791A76"/>
    <w:rsid w:val="00791DF4"/>
    <w:rsid w:val="0079275B"/>
    <w:rsid w:val="0079327A"/>
    <w:rsid w:val="00794326"/>
    <w:rsid w:val="00795A5D"/>
    <w:rsid w:val="00795D08"/>
    <w:rsid w:val="007A467D"/>
    <w:rsid w:val="007B17E8"/>
    <w:rsid w:val="007B1AE9"/>
    <w:rsid w:val="007B5876"/>
    <w:rsid w:val="007B6312"/>
    <w:rsid w:val="007B702B"/>
    <w:rsid w:val="007B72D9"/>
    <w:rsid w:val="007B7F2C"/>
    <w:rsid w:val="007C19D4"/>
    <w:rsid w:val="007C1C38"/>
    <w:rsid w:val="007C3890"/>
    <w:rsid w:val="007C45F4"/>
    <w:rsid w:val="007D2422"/>
    <w:rsid w:val="007D6FE6"/>
    <w:rsid w:val="007D779D"/>
    <w:rsid w:val="007E00AD"/>
    <w:rsid w:val="007E4112"/>
    <w:rsid w:val="007E47AE"/>
    <w:rsid w:val="007E5867"/>
    <w:rsid w:val="007F1BBF"/>
    <w:rsid w:val="007F281B"/>
    <w:rsid w:val="007F3277"/>
    <w:rsid w:val="007F3EFD"/>
    <w:rsid w:val="007F5848"/>
    <w:rsid w:val="008042F8"/>
    <w:rsid w:val="008047B6"/>
    <w:rsid w:val="00805325"/>
    <w:rsid w:val="00805716"/>
    <w:rsid w:val="0080579F"/>
    <w:rsid w:val="00805C99"/>
    <w:rsid w:val="00806937"/>
    <w:rsid w:val="00807177"/>
    <w:rsid w:val="00810BD1"/>
    <w:rsid w:val="00812C52"/>
    <w:rsid w:val="0082008C"/>
    <w:rsid w:val="00820110"/>
    <w:rsid w:val="00820CC3"/>
    <w:rsid w:val="00821993"/>
    <w:rsid w:val="0082234C"/>
    <w:rsid w:val="00824C8C"/>
    <w:rsid w:val="00826424"/>
    <w:rsid w:val="00833B26"/>
    <w:rsid w:val="00834341"/>
    <w:rsid w:val="00835232"/>
    <w:rsid w:val="00837B91"/>
    <w:rsid w:val="00840907"/>
    <w:rsid w:val="00843221"/>
    <w:rsid w:val="00844558"/>
    <w:rsid w:val="008447D6"/>
    <w:rsid w:val="00846B3C"/>
    <w:rsid w:val="00850C16"/>
    <w:rsid w:val="008512D4"/>
    <w:rsid w:val="0085427F"/>
    <w:rsid w:val="008552C7"/>
    <w:rsid w:val="00855A57"/>
    <w:rsid w:val="008562B2"/>
    <w:rsid w:val="00870F2A"/>
    <w:rsid w:val="0087493B"/>
    <w:rsid w:val="00874E4A"/>
    <w:rsid w:val="00875879"/>
    <w:rsid w:val="00875CF1"/>
    <w:rsid w:val="00877EBE"/>
    <w:rsid w:val="00880DD2"/>
    <w:rsid w:val="008821C6"/>
    <w:rsid w:val="00882AE3"/>
    <w:rsid w:val="00884329"/>
    <w:rsid w:val="008854E0"/>
    <w:rsid w:val="00887F2A"/>
    <w:rsid w:val="00892DCD"/>
    <w:rsid w:val="00892F0B"/>
    <w:rsid w:val="008968E9"/>
    <w:rsid w:val="008A39FB"/>
    <w:rsid w:val="008A622B"/>
    <w:rsid w:val="008B28B5"/>
    <w:rsid w:val="008B3848"/>
    <w:rsid w:val="008B4750"/>
    <w:rsid w:val="008B526B"/>
    <w:rsid w:val="008D302E"/>
    <w:rsid w:val="008D4FC1"/>
    <w:rsid w:val="008D510F"/>
    <w:rsid w:val="008D7AAB"/>
    <w:rsid w:val="008D7B7E"/>
    <w:rsid w:val="008E2BD6"/>
    <w:rsid w:val="008E5F6E"/>
    <w:rsid w:val="008E61D9"/>
    <w:rsid w:val="008E6DDA"/>
    <w:rsid w:val="008F2E09"/>
    <w:rsid w:val="008F33CC"/>
    <w:rsid w:val="008F3D83"/>
    <w:rsid w:val="008F3FFE"/>
    <w:rsid w:val="008F4253"/>
    <w:rsid w:val="008F7DAA"/>
    <w:rsid w:val="00903BDD"/>
    <w:rsid w:val="00904E0D"/>
    <w:rsid w:val="009056C8"/>
    <w:rsid w:val="00906972"/>
    <w:rsid w:val="00906FC9"/>
    <w:rsid w:val="00910017"/>
    <w:rsid w:val="0091218A"/>
    <w:rsid w:val="00913D4E"/>
    <w:rsid w:val="0092134A"/>
    <w:rsid w:val="00921FBD"/>
    <w:rsid w:val="00925DBB"/>
    <w:rsid w:val="00926736"/>
    <w:rsid w:val="009301A4"/>
    <w:rsid w:val="00930389"/>
    <w:rsid w:val="0093072F"/>
    <w:rsid w:val="009310D4"/>
    <w:rsid w:val="009322B9"/>
    <w:rsid w:val="0093302C"/>
    <w:rsid w:val="00935C95"/>
    <w:rsid w:val="00946893"/>
    <w:rsid w:val="00946A7E"/>
    <w:rsid w:val="00951DFF"/>
    <w:rsid w:val="0095223A"/>
    <w:rsid w:val="00952BD2"/>
    <w:rsid w:val="00952C03"/>
    <w:rsid w:val="00954B7D"/>
    <w:rsid w:val="00955B18"/>
    <w:rsid w:val="00956C87"/>
    <w:rsid w:val="009617BD"/>
    <w:rsid w:val="009657A6"/>
    <w:rsid w:val="009735D6"/>
    <w:rsid w:val="00976E73"/>
    <w:rsid w:val="009806A3"/>
    <w:rsid w:val="009838EC"/>
    <w:rsid w:val="00985457"/>
    <w:rsid w:val="00990AE6"/>
    <w:rsid w:val="009922E3"/>
    <w:rsid w:val="00992AF6"/>
    <w:rsid w:val="00992BF7"/>
    <w:rsid w:val="00994A0A"/>
    <w:rsid w:val="009958A2"/>
    <w:rsid w:val="0099603A"/>
    <w:rsid w:val="00996BC7"/>
    <w:rsid w:val="00997E71"/>
    <w:rsid w:val="009A63BB"/>
    <w:rsid w:val="009B31FB"/>
    <w:rsid w:val="009B395F"/>
    <w:rsid w:val="009B4F63"/>
    <w:rsid w:val="009B74FD"/>
    <w:rsid w:val="009C30F9"/>
    <w:rsid w:val="009C35E5"/>
    <w:rsid w:val="009C7E51"/>
    <w:rsid w:val="009D034F"/>
    <w:rsid w:val="009D23E3"/>
    <w:rsid w:val="009D2918"/>
    <w:rsid w:val="009D4470"/>
    <w:rsid w:val="009D4534"/>
    <w:rsid w:val="009D5C2D"/>
    <w:rsid w:val="009D60A7"/>
    <w:rsid w:val="009D719F"/>
    <w:rsid w:val="009E4939"/>
    <w:rsid w:val="009E6108"/>
    <w:rsid w:val="009E654C"/>
    <w:rsid w:val="009E6815"/>
    <w:rsid w:val="009F3F02"/>
    <w:rsid w:val="00A0434E"/>
    <w:rsid w:val="00A06A4E"/>
    <w:rsid w:val="00A109AE"/>
    <w:rsid w:val="00A10C36"/>
    <w:rsid w:val="00A12E5D"/>
    <w:rsid w:val="00A1795E"/>
    <w:rsid w:val="00A2149E"/>
    <w:rsid w:val="00A22DD1"/>
    <w:rsid w:val="00A23AB2"/>
    <w:rsid w:val="00A25F97"/>
    <w:rsid w:val="00A2737B"/>
    <w:rsid w:val="00A27920"/>
    <w:rsid w:val="00A27A7B"/>
    <w:rsid w:val="00A3006A"/>
    <w:rsid w:val="00A3243E"/>
    <w:rsid w:val="00A34BCA"/>
    <w:rsid w:val="00A34DC2"/>
    <w:rsid w:val="00A35E1A"/>
    <w:rsid w:val="00A44084"/>
    <w:rsid w:val="00A4477B"/>
    <w:rsid w:val="00A459FD"/>
    <w:rsid w:val="00A4751A"/>
    <w:rsid w:val="00A47CAF"/>
    <w:rsid w:val="00A5083C"/>
    <w:rsid w:val="00A50F6B"/>
    <w:rsid w:val="00A511A0"/>
    <w:rsid w:val="00A54C31"/>
    <w:rsid w:val="00A55001"/>
    <w:rsid w:val="00A56514"/>
    <w:rsid w:val="00A56960"/>
    <w:rsid w:val="00A57E80"/>
    <w:rsid w:val="00A61FE5"/>
    <w:rsid w:val="00A70C2C"/>
    <w:rsid w:val="00A72888"/>
    <w:rsid w:val="00A72A1A"/>
    <w:rsid w:val="00A73222"/>
    <w:rsid w:val="00A741E3"/>
    <w:rsid w:val="00A757EC"/>
    <w:rsid w:val="00A8048A"/>
    <w:rsid w:val="00A80AB6"/>
    <w:rsid w:val="00A84CD3"/>
    <w:rsid w:val="00A85474"/>
    <w:rsid w:val="00A85A63"/>
    <w:rsid w:val="00A85D10"/>
    <w:rsid w:val="00A86292"/>
    <w:rsid w:val="00A91FB6"/>
    <w:rsid w:val="00A95ABD"/>
    <w:rsid w:val="00A96E11"/>
    <w:rsid w:val="00AA04AB"/>
    <w:rsid w:val="00AA33DA"/>
    <w:rsid w:val="00AA3D74"/>
    <w:rsid w:val="00AA4CD2"/>
    <w:rsid w:val="00AA5144"/>
    <w:rsid w:val="00AB5954"/>
    <w:rsid w:val="00AC1322"/>
    <w:rsid w:val="00AC4BB6"/>
    <w:rsid w:val="00AC55B8"/>
    <w:rsid w:val="00AC5D02"/>
    <w:rsid w:val="00AC70FF"/>
    <w:rsid w:val="00AD23F0"/>
    <w:rsid w:val="00AD2964"/>
    <w:rsid w:val="00AD34CA"/>
    <w:rsid w:val="00AD48C3"/>
    <w:rsid w:val="00AE0CCA"/>
    <w:rsid w:val="00AE171C"/>
    <w:rsid w:val="00AE3936"/>
    <w:rsid w:val="00AE4C15"/>
    <w:rsid w:val="00AE512F"/>
    <w:rsid w:val="00AF1606"/>
    <w:rsid w:val="00AF4C4F"/>
    <w:rsid w:val="00AF56B9"/>
    <w:rsid w:val="00B01938"/>
    <w:rsid w:val="00B01B2C"/>
    <w:rsid w:val="00B04AAB"/>
    <w:rsid w:val="00B05C82"/>
    <w:rsid w:val="00B1216C"/>
    <w:rsid w:val="00B125E0"/>
    <w:rsid w:val="00B128EF"/>
    <w:rsid w:val="00B15DBE"/>
    <w:rsid w:val="00B17783"/>
    <w:rsid w:val="00B208B3"/>
    <w:rsid w:val="00B211A6"/>
    <w:rsid w:val="00B21DBF"/>
    <w:rsid w:val="00B25D4F"/>
    <w:rsid w:val="00B26722"/>
    <w:rsid w:val="00B32411"/>
    <w:rsid w:val="00B3546B"/>
    <w:rsid w:val="00B36CF8"/>
    <w:rsid w:val="00B36DA8"/>
    <w:rsid w:val="00B43A21"/>
    <w:rsid w:val="00B4505B"/>
    <w:rsid w:val="00B46659"/>
    <w:rsid w:val="00B478BA"/>
    <w:rsid w:val="00B51688"/>
    <w:rsid w:val="00B51CC9"/>
    <w:rsid w:val="00B526F6"/>
    <w:rsid w:val="00B5635F"/>
    <w:rsid w:val="00B566E7"/>
    <w:rsid w:val="00B62B4D"/>
    <w:rsid w:val="00B70417"/>
    <w:rsid w:val="00B81FF7"/>
    <w:rsid w:val="00B826AB"/>
    <w:rsid w:val="00B82C9E"/>
    <w:rsid w:val="00B82E29"/>
    <w:rsid w:val="00B82FD5"/>
    <w:rsid w:val="00B84922"/>
    <w:rsid w:val="00B90BC9"/>
    <w:rsid w:val="00B97673"/>
    <w:rsid w:val="00BA1421"/>
    <w:rsid w:val="00BA326E"/>
    <w:rsid w:val="00BA477F"/>
    <w:rsid w:val="00BA4F85"/>
    <w:rsid w:val="00BA57FE"/>
    <w:rsid w:val="00BB1119"/>
    <w:rsid w:val="00BB1CC8"/>
    <w:rsid w:val="00BB25D7"/>
    <w:rsid w:val="00BB4228"/>
    <w:rsid w:val="00BB7685"/>
    <w:rsid w:val="00BC1AE4"/>
    <w:rsid w:val="00BC48C1"/>
    <w:rsid w:val="00BC619B"/>
    <w:rsid w:val="00BC62EF"/>
    <w:rsid w:val="00BC7B58"/>
    <w:rsid w:val="00BD0257"/>
    <w:rsid w:val="00BD1011"/>
    <w:rsid w:val="00BD5394"/>
    <w:rsid w:val="00BE0688"/>
    <w:rsid w:val="00BE1F79"/>
    <w:rsid w:val="00BE45E0"/>
    <w:rsid w:val="00BE4E19"/>
    <w:rsid w:val="00BE634F"/>
    <w:rsid w:val="00BF1709"/>
    <w:rsid w:val="00BF256E"/>
    <w:rsid w:val="00BF2570"/>
    <w:rsid w:val="00BF3F98"/>
    <w:rsid w:val="00BF5ACF"/>
    <w:rsid w:val="00C068D6"/>
    <w:rsid w:val="00C079B9"/>
    <w:rsid w:val="00C114EE"/>
    <w:rsid w:val="00C129FB"/>
    <w:rsid w:val="00C13F2A"/>
    <w:rsid w:val="00C14B09"/>
    <w:rsid w:val="00C21C51"/>
    <w:rsid w:val="00C237C5"/>
    <w:rsid w:val="00C23ED4"/>
    <w:rsid w:val="00C27E7C"/>
    <w:rsid w:val="00C342A9"/>
    <w:rsid w:val="00C343F3"/>
    <w:rsid w:val="00C40C47"/>
    <w:rsid w:val="00C448B0"/>
    <w:rsid w:val="00C4649D"/>
    <w:rsid w:val="00C46BE4"/>
    <w:rsid w:val="00C46FEF"/>
    <w:rsid w:val="00C47F0E"/>
    <w:rsid w:val="00C54C4F"/>
    <w:rsid w:val="00C56D4B"/>
    <w:rsid w:val="00C608DF"/>
    <w:rsid w:val="00C64869"/>
    <w:rsid w:val="00C651CD"/>
    <w:rsid w:val="00C665AB"/>
    <w:rsid w:val="00C66D35"/>
    <w:rsid w:val="00C7091B"/>
    <w:rsid w:val="00C70F3E"/>
    <w:rsid w:val="00C7597D"/>
    <w:rsid w:val="00C8053D"/>
    <w:rsid w:val="00C80F46"/>
    <w:rsid w:val="00C812F4"/>
    <w:rsid w:val="00C842BB"/>
    <w:rsid w:val="00C84918"/>
    <w:rsid w:val="00C84E61"/>
    <w:rsid w:val="00C8737D"/>
    <w:rsid w:val="00C91270"/>
    <w:rsid w:val="00C91964"/>
    <w:rsid w:val="00C94D90"/>
    <w:rsid w:val="00C971C3"/>
    <w:rsid w:val="00CA279E"/>
    <w:rsid w:val="00CA2B7C"/>
    <w:rsid w:val="00CA6829"/>
    <w:rsid w:val="00CA7933"/>
    <w:rsid w:val="00CB7F61"/>
    <w:rsid w:val="00CC56AE"/>
    <w:rsid w:val="00CC6368"/>
    <w:rsid w:val="00CD27EA"/>
    <w:rsid w:val="00CD4A7E"/>
    <w:rsid w:val="00CD4C63"/>
    <w:rsid w:val="00CD6DC0"/>
    <w:rsid w:val="00CD76AF"/>
    <w:rsid w:val="00CD772E"/>
    <w:rsid w:val="00CE7208"/>
    <w:rsid w:val="00CF1C35"/>
    <w:rsid w:val="00CF25C6"/>
    <w:rsid w:val="00CF4E7E"/>
    <w:rsid w:val="00D002B5"/>
    <w:rsid w:val="00D007FE"/>
    <w:rsid w:val="00D01DF3"/>
    <w:rsid w:val="00D039F6"/>
    <w:rsid w:val="00D07A3B"/>
    <w:rsid w:val="00D07A47"/>
    <w:rsid w:val="00D1056A"/>
    <w:rsid w:val="00D1059B"/>
    <w:rsid w:val="00D121B9"/>
    <w:rsid w:val="00D12EC8"/>
    <w:rsid w:val="00D1373A"/>
    <w:rsid w:val="00D15B34"/>
    <w:rsid w:val="00D16779"/>
    <w:rsid w:val="00D201D5"/>
    <w:rsid w:val="00D21B44"/>
    <w:rsid w:val="00D22C02"/>
    <w:rsid w:val="00D22CE5"/>
    <w:rsid w:val="00D240A3"/>
    <w:rsid w:val="00D27382"/>
    <w:rsid w:val="00D30F7E"/>
    <w:rsid w:val="00D324D8"/>
    <w:rsid w:val="00D32ED1"/>
    <w:rsid w:val="00D367C4"/>
    <w:rsid w:val="00D36D5C"/>
    <w:rsid w:val="00D37704"/>
    <w:rsid w:val="00D4211D"/>
    <w:rsid w:val="00D42447"/>
    <w:rsid w:val="00D42EFD"/>
    <w:rsid w:val="00D44622"/>
    <w:rsid w:val="00D47BEB"/>
    <w:rsid w:val="00D47FB0"/>
    <w:rsid w:val="00D5140A"/>
    <w:rsid w:val="00D54429"/>
    <w:rsid w:val="00D5577B"/>
    <w:rsid w:val="00D5646E"/>
    <w:rsid w:val="00D57AA1"/>
    <w:rsid w:val="00D62432"/>
    <w:rsid w:val="00D62D54"/>
    <w:rsid w:val="00D63126"/>
    <w:rsid w:val="00D64B4C"/>
    <w:rsid w:val="00D65845"/>
    <w:rsid w:val="00D6780A"/>
    <w:rsid w:val="00D778FC"/>
    <w:rsid w:val="00D803E8"/>
    <w:rsid w:val="00D9050F"/>
    <w:rsid w:val="00D92017"/>
    <w:rsid w:val="00D9455C"/>
    <w:rsid w:val="00D97B96"/>
    <w:rsid w:val="00DA0BE6"/>
    <w:rsid w:val="00DA1625"/>
    <w:rsid w:val="00DA2703"/>
    <w:rsid w:val="00DA44B2"/>
    <w:rsid w:val="00DA52D0"/>
    <w:rsid w:val="00DB158A"/>
    <w:rsid w:val="00DB1C64"/>
    <w:rsid w:val="00DB3FEA"/>
    <w:rsid w:val="00DB5CD0"/>
    <w:rsid w:val="00DB7527"/>
    <w:rsid w:val="00DC0EF8"/>
    <w:rsid w:val="00DC24B0"/>
    <w:rsid w:val="00DC3800"/>
    <w:rsid w:val="00DC6003"/>
    <w:rsid w:val="00DD187C"/>
    <w:rsid w:val="00DD2888"/>
    <w:rsid w:val="00DD2C1E"/>
    <w:rsid w:val="00DD63DB"/>
    <w:rsid w:val="00DD6C5D"/>
    <w:rsid w:val="00DE0B2B"/>
    <w:rsid w:val="00DE33E4"/>
    <w:rsid w:val="00DF2ABA"/>
    <w:rsid w:val="00DF3F53"/>
    <w:rsid w:val="00DF58E4"/>
    <w:rsid w:val="00DF5A05"/>
    <w:rsid w:val="00E00F7B"/>
    <w:rsid w:val="00E14006"/>
    <w:rsid w:val="00E14B5A"/>
    <w:rsid w:val="00E15402"/>
    <w:rsid w:val="00E168A6"/>
    <w:rsid w:val="00E27275"/>
    <w:rsid w:val="00E274F8"/>
    <w:rsid w:val="00E30ED1"/>
    <w:rsid w:val="00E348EE"/>
    <w:rsid w:val="00E35D97"/>
    <w:rsid w:val="00E3625A"/>
    <w:rsid w:val="00E36C4B"/>
    <w:rsid w:val="00E37C87"/>
    <w:rsid w:val="00E40903"/>
    <w:rsid w:val="00E40FFF"/>
    <w:rsid w:val="00E4132C"/>
    <w:rsid w:val="00E42135"/>
    <w:rsid w:val="00E448E3"/>
    <w:rsid w:val="00E45DEF"/>
    <w:rsid w:val="00E46519"/>
    <w:rsid w:val="00E5092A"/>
    <w:rsid w:val="00E51538"/>
    <w:rsid w:val="00E53250"/>
    <w:rsid w:val="00E532EA"/>
    <w:rsid w:val="00E53B2D"/>
    <w:rsid w:val="00E549E9"/>
    <w:rsid w:val="00E5640C"/>
    <w:rsid w:val="00E60D9C"/>
    <w:rsid w:val="00E6328D"/>
    <w:rsid w:val="00E710B8"/>
    <w:rsid w:val="00E72600"/>
    <w:rsid w:val="00E81436"/>
    <w:rsid w:val="00E815CC"/>
    <w:rsid w:val="00E83CF4"/>
    <w:rsid w:val="00E86A97"/>
    <w:rsid w:val="00E87AEE"/>
    <w:rsid w:val="00E922E8"/>
    <w:rsid w:val="00E9243A"/>
    <w:rsid w:val="00EA2484"/>
    <w:rsid w:val="00EA45BF"/>
    <w:rsid w:val="00EB1A3C"/>
    <w:rsid w:val="00EB256A"/>
    <w:rsid w:val="00EB33CE"/>
    <w:rsid w:val="00EB36C6"/>
    <w:rsid w:val="00EB47A0"/>
    <w:rsid w:val="00EC0978"/>
    <w:rsid w:val="00EC2311"/>
    <w:rsid w:val="00EC2619"/>
    <w:rsid w:val="00EC2BED"/>
    <w:rsid w:val="00EC440C"/>
    <w:rsid w:val="00EC4C50"/>
    <w:rsid w:val="00EC58C2"/>
    <w:rsid w:val="00EC5B86"/>
    <w:rsid w:val="00EC6CD8"/>
    <w:rsid w:val="00EC79E6"/>
    <w:rsid w:val="00ED3E0F"/>
    <w:rsid w:val="00EE34DC"/>
    <w:rsid w:val="00EE6CAB"/>
    <w:rsid w:val="00EE7368"/>
    <w:rsid w:val="00EF1EFF"/>
    <w:rsid w:val="00EF3896"/>
    <w:rsid w:val="00EF4868"/>
    <w:rsid w:val="00EF5226"/>
    <w:rsid w:val="00EF5FB7"/>
    <w:rsid w:val="00F02C39"/>
    <w:rsid w:val="00F0324B"/>
    <w:rsid w:val="00F07A84"/>
    <w:rsid w:val="00F07CEA"/>
    <w:rsid w:val="00F07E02"/>
    <w:rsid w:val="00F12DCF"/>
    <w:rsid w:val="00F1676D"/>
    <w:rsid w:val="00F226EA"/>
    <w:rsid w:val="00F23B72"/>
    <w:rsid w:val="00F27910"/>
    <w:rsid w:val="00F3121B"/>
    <w:rsid w:val="00F31A81"/>
    <w:rsid w:val="00F35121"/>
    <w:rsid w:val="00F37E3E"/>
    <w:rsid w:val="00F40212"/>
    <w:rsid w:val="00F42700"/>
    <w:rsid w:val="00F42C51"/>
    <w:rsid w:val="00F458F1"/>
    <w:rsid w:val="00F461BC"/>
    <w:rsid w:val="00F4733D"/>
    <w:rsid w:val="00F5152D"/>
    <w:rsid w:val="00F61379"/>
    <w:rsid w:val="00F6162C"/>
    <w:rsid w:val="00F629E6"/>
    <w:rsid w:val="00F63C68"/>
    <w:rsid w:val="00F65EC2"/>
    <w:rsid w:val="00F76115"/>
    <w:rsid w:val="00F778ED"/>
    <w:rsid w:val="00F80CD4"/>
    <w:rsid w:val="00F81D12"/>
    <w:rsid w:val="00F8293B"/>
    <w:rsid w:val="00F83258"/>
    <w:rsid w:val="00F8634B"/>
    <w:rsid w:val="00F9000F"/>
    <w:rsid w:val="00F963C7"/>
    <w:rsid w:val="00F9648C"/>
    <w:rsid w:val="00FA09C1"/>
    <w:rsid w:val="00FA358B"/>
    <w:rsid w:val="00FA4937"/>
    <w:rsid w:val="00FA65B3"/>
    <w:rsid w:val="00FA7654"/>
    <w:rsid w:val="00FB4F78"/>
    <w:rsid w:val="00FB54AC"/>
    <w:rsid w:val="00FB66C3"/>
    <w:rsid w:val="00FB7DBB"/>
    <w:rsid w:val="00FC0302"/>
    <w:rsid w:val="00FC292E"/>
    <w:rsid w:val="00FC4370"/>
    <w:rsid w:val="00FC5529"/>
    <w:rsid w:val="00FC69D9"/>
    <w:rsid w:val="00FD02CC"/>
    <w:rsid w:val="00FD2FC7"/>
    <w:rsid w:val="00FD306F"/>
    <w:rsid w:val="00FD4B3A"/>
    <w:rsid w:val="00FE09F9"/>
    <w:rsid w:val="00FE3446"/>
    <w:rsid w:val="00FE4C7C"/>
    <w:rsid w:val="00FE52B1"/>
    <w:rsid w:val="00FF028D"/>
    <w:rsid w:val="00FF09F7"/>
    <w:rsid w:val="00FF0AD2"/>
    <w:rsid w:val="00FF19F0"/>
    <w:rsid w:val="00FF3278"/>
    <w:rsid w:val="00FF552E"/>
    <w:rsid w:val="00FF62B4"/>
    <w:rsid w:val="00FF6DD3"/>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E6D461"/>
  <w15:docId w15:val="{8957C2B1-BC80-4E49-96FB-3522AA0AB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1373A"/>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Standard"/>
    <w:next w:val="Standard"/>
    <w:link w:val="berschrift2Zchn"/>
    <w:uiPriority w:val="9"/>
    <w:semiHidden/>
    <w:unhideWhenUsed/>
    <w:qFormat/>
    <w:rsid w:val="001B1BF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erschrift4">
    <w:name w:val="heading 4"/>
    <w:basedOn w:val="Standard"/>
    <w:link w:val="berschrift4Zchn"/>
    <w:uiPriority w:val="9"/>
    <w:qFormat/>
    <w:rsid w:val="00617BB0"/>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42FE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42FEB"/>
  </w:style>
  <w:style w:type="paragraph" w:styleId="Fuzeile">
    <w:name w:val="footer"/>
    <w:basedOn w:val="Standard"/>
    <w:link w:val="FuzeileZchn"/>
    <w:unhideWhenUsed/>
    <w:rsid w:val="00642FEB"/>
    <w:pPr>
      <w:tabs>
        <w:tab w:val="center" w:pos="4536"/>
        <w:tab w:val="right" w:pos="9072"/>
      </w:tabs>
      <w:spacing w:after="0" w:line="240" w:lineRule="auto"/>
    </w:pPr>
  </w:style>
  <w:style w:type="character" w:customStyle="1" w:styleId="FuzeileZchn">
    <w:name w:val="Fußzeile Zchn"/>
    <w:basedOn w:val="Absatz-Standardschriftart"/>
    <w:link w:val="Fuzeile"/>
    <w:rsid w:val="00642FEB"/>
  </w:style>
  <w:style w:type="character" w:styleId="Platzhaltertext">
    <w:name w:val="Placeholder Text"/>
    <w:basedOn w:val="Absatz-Standardschriftart"/>
    <w:uiPriority w:val="99"/>
    <w:semiHidden/>
    <w:rsid w:val="00021F77"/>
    <w:rPr>
      <w:color w:val="808080"/>
    </w:rPr>
  </w:style>
  <w:style w:type="paragraph" w:styleId="Sprechblasentext">
    <w:name w:val="Balloon Text"/>
    <w:basedOn w:val="Standard"/>
    <w:link w:val="SprechblasentextZchn"/>
    <w:uiPriority w:val="99"/>
    <w:semiHidden/>
    <w:unhideWhenUsed/>
    <w:rsid w:val="00021F77"/>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1F77"/>
    <w:rPr>
      <w:rFonts w:ascii="Tahoma" w:hAnsi="Tahoma" w:cs="Tahoma"/>
      <w:sz w:val="16"/>
      <w:szCs w:val="16"/>
    </w:rPr>
  </w:style>
  <w:style w:type="table" w:styleId="Tabellenraster">
    <w:name w:val="Table Grid"/>
    <w:basedOn w:val="NormaleTabelle"/>
    <w:rsid w:val="00EB1A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atvorlage1">
    <w:name w:val="Formatvorlage1"/>
    <w:basedOn w:val="Absatz-Standardschriftart"/>
    <w:uiPriority w:val="1"/>
    <w:rsid w:val="005548BA"/>
    <w:rPr>
      <w:b/>
    </w:rPr>
  </w:style>
  <w:style w:type="character" w:customStyle="1" w:styleId="Formatvorlage2">
    <w:name w:val="Formatvorlage2"/>
    <w:basedOn w:val="Absatz-Standardschriftart"/>
    <w:uiPriority w:val="1"/>
    <w:rsid w:val="00A85A63"/>
    <w:rPr>
      <w:sz w:val="20"/>
    </w:rPr>
  </w:style>
  <w:style w:type="character" w:customStyle="1" w:styleId="Formatvorlage3">
    <w:name w:val="Formatvorlage3"/>
    <w:basedOn w:val="Absatz-Standardschriftart"/>
    <w:uiPriority w:val="1"/>
    <w:rsid w:val="00A85A63"/>
    <w:rPr>
      <w:sz w:val="20"/>
    </w:rPr>
  </w:style>
  <w:style w:type="character" w:styleId="Kommentarzeichen">
    <w:name w:val="annotation reference"/>
    <w:basedOn w:val="Absatz-Standardschriftart"/>
    <w:rsid w:val="0000308C"/>
    <w:rPr>
      <w:sz w:val="16"/>
      <w:szCs w:val="16"/>
    </w:rPr>
  </w:style>
  <w:style w:type="paragraph" w:styleId="Kommentartext">
    <w:name w:val="annotation text"/>
    <w:basedOn w:val="Standard"/>
    <w:link w:val="KommentartextZchn"/>
    <w:rsid w:val="0000308C"/>
    <w:pPr>
      <w:spacing w:after="0" w:line="240" w:lineRule="auto"/>
    </w:pPr>
    <w:rPr>
      <w:rFonts w:ascii="Futura Book" w:eastAsia="Times New Roman" w:hAnsi="Futura Book" w:cs="Times New Roman"/>
      <w:sz w:val="20"/>
      <w:szCs w:val="20"/>
      <w:lang w:eastAsia="de-DE"/>
    </w:rPr>
  </w:style>
  <w:style w:type="character" w:customStyle="1" w:styleId="KommentartextZchn">
    <w:name w:val="Kommentartext Zchn"/>
    <w:basedOn w:val="Absatz-Standardschriftart"/>
    <w:link w:val="Kommentartext"/>
    <w:rsid w:val="0000308C"/>
    <w:rPr>
      <w:rFonts w:ascii="Futura Book" w:eastAsia="Times New Roman" w:hAnsi="Futura Book" w:cs="Times New Roman"/>
      <w:sz w:val="20"/>
      <w:szCs w:val="20"/>
      <w:lang w:eastAsia="de-DE"/>
    </w:rPr>
  </w:style>
  <w:style w:type="character" w:styleId="Hyperlink">
    <w:name w:val="Hyperlink"/>
    <w:basedOn w:val="Absatz-Standardschriftart"/>
    <w:uiPriority w:val="99"/>
    <w:rsid w:val="0000308C"/>
    <w:rPr>
      <w:color w:val="0000FF" w:themeColor="hyperlink"/>
      <w:u w:val="single"/>
    </w:rPr>
  </w:style>
  <w:style w:type="paragraph" w:customStyle="1" w:styleId="Default">
    <w:name w:val="Default"/>
    <w:rsid w:val="0000308C"/>
    <w:pPr>
      <w:autoSpaceDE w:val="0"/>
      <w:autoSpaceDN w:val="0"/>
      <w:adjustRightInd w:val="0"/>
      <w:spacing w:after="0" w:line="240" w:lineRule="auto"/>
    </w:pPr>
    <w:rPr>
      <w:rFonts w:ascii="Futura Book" w:eastAsia="Times New Roman" w:hAnsi="Futura Book" w:cs="Futura Book"/>
      <w:color w:val="000000"/>
      <w:sz w:val="24"/>
      <w:szCs w:val="24"/>
      <w:lang w:eastAsia="de-DE"/>
    </w:rPr>
  </w:style>
  <w:style w:type="paragraph" w:styleId="HTMLVorformatiert">
    <w:name w:val="HTML Preformatted"/>
    <w:basedOn w:val="Standard"/>
    <w:link w:val="HTMLVorformatiertZchn"/>
    <w:uiPriority w:val="99"/>
    <w:semiHidden/>
    <w:unhideWhenUsed/>
    <w:rsid w:val="000030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zh-TW"/>
    </w:rPr>
  </w:style>
  <w:style w:type="character" w:customStyle="1" w:styleId="HTMLVorformatiertZchn">
    <w:name w:val="HTML Vorformatiert Zchn"/>
    <w:basedOn w:val="Absatz-Standardschriftart"/>
    <w:link w:val="HTMLVorformatiert"/>
    <w:uiPriority w:val="99"/>
    <w:semiHidden/>
    <w:rsid w:val="0000308C"/>
    <w:rPr>
      <w:rFonts w:ascii="Courier New" w:eastAsia="Times New Roman" w:hAnsi="Courier New" w:cs="Courier New"/>
      <w:sz w:val="20"/>
      <w:szCs w:val="20"/>
      <w:lang w:eastAsia="zh-TW"/>
    </w:rPr>
  </w:style>
  <w:style w:type="paragraph" w:styleId="Kommentarthema">
    <w:name w:val="annotation subject"/>
    <w:basedOn w:val="Kommentartext"/>
    <w:next w:val="Kommentartext"/>
    <w:link w:val="KommentarthemaZchn"/>
    <w:uiPriority w:val="99"/>
    <w:semiHidden/>
    <w:unhideWhenUsed/>
    <w:rsid w:val="00BE0688"/>
    <w:pPr>
      <w:spacing w:after="200"/>
    </w:pPr>
    <w:rPr>
      <w:rFonts w:asciiTheme="minorHAnsi" w:eastAsiaTheme="minorHAnsi" w:hAnsiTheme="minorHAnsi" w:cstheme="minorBidi"/>
      <w:b/>
      <w:bCs/>
      <w:lang w:eastAsia="en-US"/>
    </w:rPr>
  </w:style>
  <w:style w:type="character" w:customStyle="1" w:styleId="KommentarthemaZchn">
    <w:name w:val="Kommentarthema Zchn"/>
    <w:basedOn w:val="KommentartextZchn"/>
    <w:link w:val="Kommentarthema"/>
    <w:uiPriority w:val="99"/>
    <w:semiHidden/>
    <w:rsid w:val="00BE0688"/>
    <w:rPr>
      <w:rFonts w:ascii="Futura Book" w:eastAsia="Times New Roman" w:hAnsi="Futura Book" w:cs="Times New Roman"/>
      <w:b/>
      <w:bCs/>
      <w:sz w:val="20"/>
      <w:szCs w:val="20"/>
      <w:lang w:eastAsia="de-DE"/>
    </w:rPr>
  </w:style>
  <w:style w:type="character" w:customStyle="1" w:styleId="NichtaufgelsteErwhnung1">
    <w:name w:val="Nicht aufgelöste Erwähnung1"/>
    <w:basedOn w:val="Absatz-Standardschriftart"/>
    <w:uiPriority w:val="99"/>
    <w:semiHidden/>
    <w:unhideWhenUsed/>
    <w:rsid w:val="006D6E84"/>
    <w:rPr>
      <w:color w:val="605E5C"/>
      <w:shd w:val="clear" w:color="auto" w:fill="E1DFDD"/>
    </w:rPr>
  </w:style>
  <w:style w:type="character" w:customStyle="1" w:styleId="hgkelc">
    <w:name w:val="hgkelc"/>
    <w:basedOn w:val="Absatz-Standardschriftart"/>
    <w:rsid w:val="009D4534"/>
  </w:style>
  <w:style w:type="character" w:styleId="Hervorhebung">
    <w:name w:val="Emphasis"/>
    <w:basedOn w:val="Absatz-Standardschriftart"/>
    <w:uiPriority w:val="20"/>
    <w:qFormat/>
    <w:rsid w:val="00B05C82"/>
    <w:rPr>
      <w:i/>
      <w:iCs/>
    </w:rPr>
  </w:style>
  <w:style w:type="character" w:styleId="Fett">
    <w:name w:val="Strong"/>
    <w:basedOn w:val="Absatz-Standardschriftart"/>
    <w:uiPriority w:val="22"/>
    <w:qFormat/>
    <w:rsid w:val="00B05C82"/>
    <w:rPr>
      <w:b/>
      <w:bCs/>
    </w:rPr>
  </w:style>
  <w:style w:type="paragraph" w:customStyle="1" w:styleId="Text">
    <w:name w:val="Text"/>
    <w:rsid w:val="00F40212"/>
    <w:pPr>
      <w:pBdr>
        <w:top w:val="nil"/>
        <w:left w:val="nil"/>
        <w:bottom w:val="nil"/>
        <w:right w:val="nil"/>
        <w:between w:val="nil"/>
        <w:bar w:val="nil"/>
      </w:pBdr>
      <w:spacing w:after="0" w:line="240" w:lineRule="auto"/>
    </w:pPr>
    <w:rPr>
      <w:rFonts w:ascii="Calibri" w:eastAsia="Arial Unicode MS" w:hAnsi="Calibri" w:cs="Arial Unicode MS"/>
      <w:color w:val="000000"/>
      <w:sz w:val="24"/>
      <w:szCs w:val="24"/>
      <w:u w:color="000000"/>
      <w:bdr w:val="nil"/>
      <w:lang w:val="en-US" w:eastAsia="de-DE"/>
      <w14:textOutline w14:w="0" w14:cap="flat" w14:cmpd="sng" w14:algn="ctr">
        <w14:noFill/>
        <w14:prstDash w14:val="solid"/>
        <w14:bevel/>
      </w14:textOutline>
    </w:rPr>
  </w:style>
  <w:style w:type="paragraph" w:customStyle="1" w:styleId="Textbody">
    <w:name w:val="Text body"/>
    <w:basedOn w:val="Standard"/>
    <w:rsid w:val="00C448B0"/>
    <w:pPr>
      <w:widowControl w:val="0"/>
      <w:suppressAutoHyphens/>
      <w:autoSpaceDN w:val="0"/>
      <w:spacing w:after="283"/>
      <w:textAlignment w:val="baseline"/>
    </w:pPr>
    <w:rPr>
      <w:rFonts w:ascii="Liberation Serif" w:eastAsia="Segoe UI" w:hAnsi="Liberation Serif" w:cs="Tahoma"/>
      <w:color w:val="000000"/>
      <w:kern w:val="3"/>
      <w:sz w:val="24"/>
      <w:szCs w:val="24"/>
      <w:lang w:eastAsia="zh-CN" w:bidi="hi-IN"/>
    </w:rPr>
  </w:style>
  <w:style w:type="character" w:customStyle="1" w:styleId="NichtaufgelsteErwhnung2">
    <w:name w:val="Nicht aufgelöste Erwähnung2"/>
    <w:basedOn w:val="Absatz-Standardschriftart"/>
    <w:uiPriority w:val="99"/>
    <w:semiHidden/>
    <w:unhideWhenUsed/>
    <w:rsid w:val="009D23E3"/>
    <w:rPr>
      <w:color w:val="605E5C"/>
      <w:shd w:val="clear" w:color="auto" w:fill="E1DFDD"/>
    </w:rPr>
  </w:style>
  <w:style w:type="character" w:customStyle="1" w:styleId="berschrift4Zchn">
    <w:name w:val="Überschrift 4 Zchn"/>
    <w:basedOn w:val="Absatz-Standardschriftart"/>
    <w:link w:val="berschrift4"/>
    <w:uiPriority w:val="9"/>
    <w:rsid w:val="00617BB0"/>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617BB0"/>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berschrift2Zchn">
    <w:name w:val="Überschrift 2 Zchn"/>
    <w:basedOn w:val="Absatz-Standardschriftart"/>
    <w:link w:val="berschrift2"/>
    <w:uiPriority w:val="9"/>
    <w:semiHidden/>
    <w:rsid w:val="001B1BF3"/>
    <w:rPr>
      <w:rFonts w:asciiTheme="majorHAnsi" w:eastAsiaTheme="majorEastAsia" w:hAnsiTheme="majorHAnsi" w:cstheme="majorBidi"/>
      <w:color w:val="365F91" w:themeColor="accent1" w:themeShade="BF"/>
      <w:sz w:val="26"/>
      <w:szCs w:val="26"/>
    </w:rPr>
  </w:style>
  <w:style w:type="character" w:customStyle="1" w:styleId="chapterintroductiontext">
    <w:name w:val="chapterintroduction__text"/>
    <w:basedOn w:val="Absatz-Standardschriftart"/>
    <w:qFormat/>
    <w:rsid w:val="001B1BF3"/>
  </w:style>
  <w:style w:type="character" w:customStyle="1" w:styleId="vjs-control-text">
    <w:name w:val="vjs-control-text"/>
    <w:basedOn w:val="Absatz-Standardschriftart"/>
    <w:rsid w:val="001B1BF3"/>
  </w:style>
  <w:style w:type="paragraph" w:styleId="berarbeitung">
    <w:name w:val="Revision"/>
    <w:hidden/>
    <w:uiPriority w:val="99"/>
    <w:semiHidden/>
    <w:rsid w:val="005420A6"/>
    <w:pPr>
      <w:spacing w:after="0" w:line="240" w:lineRule="auto"/>
    </w:pPr>
  </w:style>
  <w:style w:type="character" w:customStyle="1" w:styleId="htmltextroot3vqqx">
    <w:name w:val="htmltext_root__3vqqx"/>
    <w:basedOn w:val="Absatz-Standardschriftart"/>
    <w:rsid w:val="0092134A"/>
  </w:style>
  <w:style w:type="character" w:customStyle="1" w:styleId="berschrift1Zchn">
    <w:name w:val="Überschrift 1 Zchn"/>
    <w:basedOn w:val="Absatz-Standardschriftart"/>
    <w:link w:val="berschrift1"/>
    <w:uiPriority w:val="9"/>
    <w:rsid w:val="00D1373A"/>
    <w:rPr>
      <w:rFonts w:asciiTheme="majorHAnsi" w:eastAsiaTheme="majorEastAsia" w:hAnsiTheme="majorHAnsi" w:cstheme="majorBidi"/>
      <w:color w:val="365F91" w:themeColor="accent1" w:themeShade="BF"/>
      <w:sz w:val="32"/>
      <w:szCs w:val="32"/>
    </w:rPr>
  </w:style>
  <w:style w:type="paragraph" w:customStyle="1" w:styleId="paragraph">
    <w:name w:val="paragraph"/>
    <w:basedOn w:val="Standard"/>
    <w:rsid w:val="00D1373A"/>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D1373A"/>
  </w:style>
  <w:style w:type="character" w:customStyle="1" w:styleId="eop">
    <w:name w:val="eop"/>
    <w:basedOn w:val="Absatz-Standardschriftart"/>
    <w:rsid w:val="00D1373A"/>
  </w:style>
  <w:style w:type="character" w:customStyle="1" w:styleId="spellingerror">
    <w:name w:val="spellingerror"/>
    <w:basedOn w:val="Absatz-Standardschriftart"/>
    <w:rsid w:val="00D1373A"/>
  </w:style>
  <w:style w:type="character" w:customStyle="1" w:styleId="scxw28112412">
    <w:name w:val="scxw28112412"/>
    <w:basedOn w:val="Absatz-Standardschriftart"/>
    <w:rsid w:val="00D1373A"/>
  </w:style>
  <w:style w:type="paragraph" w:styleId="Listenabsatz">
    <w:name w:val="List Paragraph"/>
    <w:basedOn w:val="Standard"/>
    <w:uiPriority w:val="34"/>
    <w:qFormat/>
    <w:rsid w:val="00AF4C4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566713">
      <w:bodyDiv w:val="1"/>
      <w:marLeft w:val="0"/>
      <w:marRight w:val="0"/>
      <w:marTop w:val="0"/>
      <w:marBottom w:val="0"/>
      <w:divBdr>
        <w:top w:val="none" w:sz="0" w:space="0" w:color="auto"/>
        <w:left w:val="none" w:sz="0" w:space="0" w:color="auto"/>
        <w:bottom w:val="none" w:sz="0" w:space="0" w:color="auto"/>
        <w:right w:val="none" w:sz="0" w:space="0" w:color="auto"/>
      </w:divBdr>
    </w:div>
    <w:div w:id="140393798">
      <w:bodyDiv w:val="1"/>
      <w:marLeft w:val="0"/>
      <w:marRight w:val="0"/>
      <w:marTop w:val="0"/>
      <w:marBottom w:val="0"/>
      <w:divBdr>
        <w:top w:val="none" w:sz="0" w:space="0" w:color="auto"/>
        <w:left w:val="none" w:sz="0" w:space="0" w:color="auto"/>
        <w:bottom w:val="none" w:sz="0" w:space="0" w:color="auto"/>
        <w:right w:val="none" w:sz="0" w:space="0" w:color="auto"/>
      </w:divBdr>
    </w:div>
    <w:div w:id="146091708">
      <w:bodyDiv w:val="1"/>
      <w:marLeft w:val="0"/>
      <w:marRight w:val="0"/>
      <w:marTop w:val="0"/>
      <w:marBottom w:val="0"/>
      <w:divBdr>
        <w:top w:val="none" w:sz="0" w:space="0" w:color="auto"/>
        <w:left w:val="none" w:sz="0" w:space="0" w:color="auto"/>
        <w:bottom w:val="none" w:sz="0" w:space="0" w:color="auto"/>
        <w:right w:val="none" w:sz="0" w:space="0" w:color="auto"/>
      </w:divBdr>
      <w:divsChild>
        <w:div w:id="1799764796">
          <w:marLeft w:val="0"/>
          <w:marRight w:val="0"/>
          <w:marTop w:val="0"/>
          <w:marBottom w:val="0"/>
          <w:divBdr>
            <w:top w:val="none" w:sz="0" w:space="0" w:color="auto"/>
            <w:left w:val="none" w:sz="0" w:space="0" w:color="auto"/>
            <w:bottom w:val="none" w:sz="0" w:space="0" w:color="auto"/>
            <w:right w:val="none" w:sz="0" w:space="0" w:color="auto"/>
          </w:divBdr>
          <w:divsChild>
            <w:div w:id="1224564859">
              <w:marLeft w:val="0"/>
              <w:marRight w:val="0"/>
              <w:marTop w:val="0"/>
              <w:marBottom w:val="0"/>
              <w:divBdr>
                <w:top w:val="none" w:sz="0" w:space="0" w:color="auto"/>
                <w:left w:val="none" w:sz="0" w:space="0" w:color="auto"/>
                <w:bottom w:val="none" w:sz="0" w:space="0" w:color="auto"/>
                <w:right w:val="none" w:sz="0" w:space="0" w:color="auto"/>
              </w:divBdr>
              <w:divsChild>
                <w:div w:id="1885748330">
                  <w:marLeft w:val="0"/>
                  <w:marRight w:val="0"/>
                  <w:marTop w:val="0"/>
                  <w:marBottom w:val="0"/>
                  <w:divBdr>
                    <w:top w:val="none" w:sz="0" w:space="0" w:color="auto"/>
                    <w:left w:val="none" w:sz="0" w:space="0" w:color="auto"/>
                    <w:bottom w:val="none" w:sz="0" w:space="0" w:color="auto"/>
                    <w:right w:val="none" w:sz="0" w:space="0" w:color="auto"/>
                  </w:divBdr>
                  <w:divsChild>
                    <w:div w:id="1195192596">
                      <w:marLeft w:val="0"/>
                      <w:marRight w:val="0"/>
                      <w:marTop w:val="0"/>
                      <w:marBottom w:val="0"/>
                      <w:divBdr>
                        <w:top w:val="none" w:sz="0" w:space="0" w:color="auto"/>
                        <w:left w:val="none" w:sz="0" w:space="0" w:color="auto"/>
                        <w:bottom w:val="none" w:sz="0" w:space="0" w:color="auto"/>
                        <w:right w:val="none" w:sz="0" w:space="0" w:color="auto"/>
                      </w:divBdr>
                      <w:divsChild>
                        <w:div w:id="1234588343">
                          <w:marLeft w:val="0"/>
                          <w:marRight w:val="0"/>
                          <w:marTop w:val="0"/>
                          <w:marBottom w:val="0"/>
                          <w:divBdr>
                            <w:top w:val="none" w:sz="0" w:space="0" w:color="auto"/>
                            <w:left w:val="none" w:sz="0" w:space="0" w:color="auto"/>
                            <w:bottom w:val="none" w:sz="0" w:space="0" w:color="auto"/>
                            <w:right w:val="none" w:sz="0" w:space="0" w:color="auto"/>
                          </w:divBdr>
                          <w:divsChild>
                            <w:div w:id="237911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8954837">
      <w:bodyDiv w:val="1"/>
      <w:marLeft w:val="0"/>
      <w:marRight w:val="0"/>
      <w:marTop w:val="0"/>
      <w:marBottom w:val="0"/>
      <w:divBdr>
        <w:top w:val="none" w:sz="0" w:space="0" w:color="auto"/>
        <w:left w:val="none" w:sz="0" w:space="0" w:color="auto"/>
        <w:bottom w:val="none" w:sz="0" w:space="0" w:color="auto"/>
        <w:right w:val="none" w:sz="0" w:space="0" w:color="auto"/>
      </w:divBdr>
    </w:div>
    <w:div w:id="284384440">
      <w:bodyDiv w:val="1"/>
      <w:marLeft w:val="0"/>
      <w:marRight w:val="0"/>
      <w:marTop w:val="0"/>
      <w:marBottom w:val="0"/>
      <w:divBdr>
        <w:top w:val="none" w:sz="0" w:space="0" w:color="auto"/>
        <w:left w:val="none" w:sz="0" w:space="0" w:color="auto"/>
        <w:bottom w:val="none" w:sz="0" w:space="0" w:color="auto"/>
        <w:right w:val="none" w:sz="0" w:space="0" w:color="auto"/>
      </w:divBdr>
    </w:div>
    <w:div w:id="305358165">
      <w:bodyDiv w:val="1"/>
      <w:marLeft w:val="0"/>
      <w:marRight w:val="0"/>
      <w:marTop w:val="0"/>
      <w:marBottom w:val="0"/>
      <w:divBdr>
        <w:top w:val="none" w:sz="0" w:space="0" w:color="auto"/>
        <w:left w:val="none" w:sz="0" w:space="0" w:color="auto"/>
        <w:bottom w:val="none" w:sz="0" w:space="0" w:color="auto"/>
        <w:right w:val="none" w:sz="0" w:space="0" w:color="auto"/>
      </w:divBdr>
      <w:divsChild>
        <w:div w:id="33165110">
          <w:marLeft w:val="0"/>
          <w:marRight w:val="0"/>
          <w:marTop w:val="0"/>
          <w:marBottom w:val="0"/>
          <w:divBdr>
            <w:top w:val="none" w:sz="0" w:space="0" w:color="auto"/>
            <w:left w:val="none" w:sz="0" w:space="0" w:color="auto"/>
            <w:bottom w:val="none" w:sz="0" w:space="0" w:color="auto"/>
            <w:right w:val="none" w:sz="0" w:space="0" w:color="auto"/>
          </w:divBdr>
          <w:divsChild>
            <w:div w:id="1503856353">
              <w:marLeft w:val="0"/>
              <w:marRight w:val="0"/>
              <w:marTop w:val="0"/>
              <w:marBottom w:val="0"/>
              <w:divBdr>
                <w:top w:val="none" w:sz="0" w:space="0" w:color="auto"/>
                <w:left w:val="none" w:sz="0" w:space="0" w:color="auto"/>
                <w:bottom w:val="none" w:sz="0" w:space="0" w:color="auto"/>
                <w:right w:val="none" w:sz="0" w:space="0" w:color="auto"/>
              </w:divBdr>
            </w:div>
            <w:div w:id="1780174454">
              <w:marLeft w:val="0"/>
              <w:marRight w:val="0"/>
              <w:marTop w:val="0"/>
              <w:marBottom w:val="0"/>
              <w:divBdr>
                <w:top w:val="none" w:sz="0" w:space="0" w:color="auto"/>
                <w:left w:val="none" w:sz="0" w:space="0" w:color="auto"/>
                <w:bottom w:val="none" w:sz="0" w:space="0" w:color="auto"/>
                <w:right w:val="none" w:sz="0" w:space="0" w:color="auto"/>
              </w:divBdr>
            </w:div>
            <w:div w:id="713042796">
              <w:marLeft w:val="0"/>
              <w:marRight w:val="0"/>
              <w:marTop w:val="0"/>
              <w:marBottom w:val="0"/>
              <w:divBdr>
                <w:top w:val="none" w:sz="0" w:space="0" w:color="auto"/>
                <w:left w:val="none" w:sz="0" w:space="0" w:color="auto"/>
                <w:bottom w:val="none" w:sz="0" w:space="0" w:color="auto"/>
                <w:right w:val="none" w:sz="0" w:space="0" w:color="auto"/>
              </w:divBdr>
            </w:div>
            <w:div w:id="1578175098">
              <w:marLeft w:val="0"/>
              <w:marRight w:val="0"/>
              <w:marTop w:val="0"/>
              <w:marBottom w:val="0"/>
              <w:divBdr>
                <w:top w:val="none" w:sz="0" w:space="0" w:color="auto"/>
                <w:left w:val="none" w:sz="0" w:space="0" w:color="auto"/>
                <w:bottom w:val="none" w:sz="0" w:space="0" w:color="auto"/>
                <w:right w:val="none" w:sz="0" w:space="0" w:color="auto"/>
              </w:divBdr>
            </w:div>
            <w:div w:id="3586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06515">
      <w:bodyDiv w:val="1"/>
      <w:marLeft w:val="0"/>
      <w:marRight w:val="0"/>
      <w:marTop w:val="0"/>
      <w:marBottom w:val="0"/>
      <w:divBdr>
        <w:top w:val="none" w:sz="0" w:space="0" w:color="auto"/>
        <w:left w:val="none" w:sz="0" w:space="0" w:color="auto"/>
        <w:bottom w:val="none" w:sz="0" w:space="0" w:color="auto"/>
        <w:right w:val="none" w:sz="0" w:space="0" w:color="auto"/>
      </w:divBdr>
      <w:divsChild>
        <w:div w:id="284579317">
          <w:marLeft w:val="0"/>
          <w:marRight w:val="0"/>
          <w:marTop w:val="0"/>
          <w:marBottom w:val="0"/>
          <w:divBdr>
            <w:top w:val="none" w:sz="0" w:space="0" w:color="auto"/>
            <w:left w:val="none" w:sz="0" w:space="0" w:color="auto"/>
            <w:bottom w:val="none" w:sz="0" w:space="0" w:color="auto"/>
            <w:right w:val="none" w:sz="0" w:space="0" w:color="auto"/>
          </w:divBdr>
          <w:divsChild>
            <w:div w:id="1609894816">
              <w:marLeft w:val="0"/>
              <w:marRight w:val="0"/>
              <w:marTop w:val="0"/>
              <w:marBottom w:val="750"/>
              <w:divBdr>
                <w:top w:val="none" w:sz="0" w:space="0" w:color="auto"/>
                <w:left w:val="none" w:sz="0" w:space="0" w:color="auto"/>
                <w:bottom w:val="none" w:sz="0" w:space="0" w:color="auto"/>
                <w:right w:val="none" w:sz="0" w:space="0" w:color="auto"/>
              </w:divBdr>
            </w:div>
          </w:divsChild>
        </w:div>
        <w:div w:id="948390300">
          <w:marLeft w:val="0"/>
          <w:marRight w:val="0"/>
          <w:marTop w:val="0"/>
          <w:marBottom w:val="0"/>
          <w:divBdr>
            <w:top w:val="none" w:sz="0" w:space="0" w:color="auto"/>
            <w:left w:val="none" w:sz="0" w:space="0" w:color="auto"/>
            <w:bottom w:val="none" w:sz="0" w:space="0" w:color="auto"/>
            <w:right w:val="none" w:sz="0" w:space="0" w:color="auto"/>
          </w:divBdr>
          <w:divsChild>
            <w:div w:id="449709184">
              <w:marLeft w:val="0"/>
              <w:marRight w:val="0"/>
              <w:marTop w:val="0"/>
              <w:marBottom w:val="750"/>
              <w:divBdr>
                <w:top w:val="none" w:sz="0" w:space="0" w:color="auto"/>
                <w:left w:val="none" w:sz="0" w:space="0" w:color="auto"/>
                <w:bottom w:val="none" w:sz="0" w:space="0" w:color="auto"/>
                <w:right w:val="none" w:sz="0" w:space="0" w:color="auto"/>
              </w:divBdr>
              <w:divsChild>
                <w:div w:id="1535196408">
                  <w:marLeft w:val="0"/>
                  <w:marRight w:val="0"/>
                  <w:marTop w:val="0"/>
                  <w:marBottom w:val="0"/>
                  <w:divBdr>
                    <w:top w:val="none" w:sz="0" w:space="0" w:color="auto"/>
                    <w:left w:val="none" w:sz="0" w:space="0" w:color="auto"/>
                    <w:bottom w:val="none" w:sz="0" w:space="0" w:color="auto"/>
                    <w:right w:val="none" w:sz="0" w:space="0" w:color="auto"/>
                  </w:divBdr>
                  <w:divsChild>
                    <w:div w:id="424620309">
                      <w:marLeft w:val="0"/>
                      <w:marRight w:val="0"/>
                      <w:marTop w:val="0"/>
                      <w:marBottom w:val="0"/>
                      <w:divBdr>
                        <w:top w:val="none" w:sz="0" w:space="0" w:color="auto"/>
                        <w:left w:val="none" w:sz="0" w:space="0" w:color="auto"/>
                        <w:bottom w:val="none" w:sz="0" w:space="0" w:color="auto"/>
                        <w:right w:val="none" w:sz="0" w:space="0" w:color="auto"/>
                      </w:divBdr>
                      <w:divsChild>
                        <w:div w:id="1662781021">
                          <w:marLeft w:val="0"/>
                          <w:marRight w:val="0"/>
                          <w:marTop w:val="0"/>
                          <w:marBottom w:val="0"/>
                          <w:divBdr>
                            <w:top w:val="none" w:sz="0" w:space="0" w:color="auto"/>
                            <w:left w:val="none" w:sz="0" w:space="0" w:color="auto"/>
                            <w:bottom w:val="none" w:sz="0" w:space="0" w:color="auto"/>
                            <w:right w:val="none" w:sz="0" w:space="0" w:color="auto"/>
                          </w:divBdr>
                          <w:divsChild>
                            <w:div w:id="2080133328">
                              <w:marLeft w:val="0"/>
                              <w:marRight w:val="0"/>
                              <w:marTop w:val="0"/>
                              <w:marBottom w:val="330"/>
                              <w:divBdr>
                                <w:top w:val="none" w:sz="0" w:space="0" w:color="auto"/>
                                <w:left w:val="none" w:sz="0" w:space="0" w:color="auto"/>
                                <w:bottom w:val="none" w:sz="0" w:space="0" w:color="auto"/>
                                <w:right w:val="none" w:sz="0" w:space="0" w:color="auto"/>
                              </w:divBdr>
                              <w:divsChild>
                                <w:div w:id="356273912">
                                  <w:marLeft w:val="0"/>
                                  <w:marRight w:val="0"/>
                                  <w:marTop w:val="0"/>
                                  <w:marBottom w:val="0"/>
                                  <w:divBdr>
                                    <w:top w:val="none" w:sz="0" w:space="0" w:color="auto"/>
                                    <w:left w:val="none" w:sz="0" w:space="0" w:color="auto"/>
                                    <w:bottom w:val="none" w:sz="0" w:space="0" w:color="auto"/>
                                    <w:right w:val="none" w:sz="0" w:space="0" w:color="auto"/>
                                  </w:divBdr>
                                  <w:divsChild>
                                    <w:div w:id="211624993">
                                      <w:marLeft w:val="0"/>
                                      <w:marRight w:val="0"/>
                                      <w:marTop w:val="0"/>
                                      <w:marBottom w:val="0"/>
                                      <w:divBdr>
                                        <w:top w:val="none" w:sz="0" w:space="0" w:color="auto"/>
                                        <w:left w:val="none" w:sz="0" w:space="0" w:color="auto"/>
                                        <w:bottom w:val="none" w:sz="0" w:space="0" w:color="auto"/>
                                        <w:right w:val="none" w:sz="0" w:space="0" w:color="auto"/>
                                      </w:divBdr>
                                      <w:divsChild>
                                        <w:div w:id="2125417074">
                                          <w:marLeft w:val="0"/>
                                          <w:marRight w:val="0"/>
                                          <w:marTop w:val="0"/>
                                          <w:marBottom w:val="0"/>
                                          <w:divBdr>
                                            <w:top w:val="none" w:sz="0" w:space="0" w:color="auto"/>
                                            <w:left w:val="none" w:sz="0" w:space="0" w:color="auto"/>
                                            <w:bottom w:val="none" w:sz="0" w:space="0" w:color="auto"/>
                                            <w:right w:val="none" w:sz="0" w:space="0" w:color="auto"/>
                                          </w:divBdr>
                                          <w:divsChild>
                                            <w:div w:id="1479565602">
                                              <w:marLeft w:val="0"/>
                                              <w:marRight w:val="0"/>
                                              <w:marTop w:val="0"/>
                                              <w:marBottom w:val="0"/>
                                              <w:divBdr>
                                                <w:top w:val="none" w:sz="0" w:space="0" w:color="auto"/>
                                                <w:left w:val="none" w:sz="0" w:space="0" w:color="auto"/>
                                                <w:bottom w:val="none" w:sz="0" w:space="0" w:color="auto"/>
                                                <w:right w:val="none" w:sz="0" w:space="0" w:color="auto"/>
                                              </w:divBdr>
                                              <w:divsChild>
                                                <w:div w:id="774715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9591797">
                                  <w:marLeft w:val="0"/>
                                  <w:marRight w:val="0"/>
                                  <w:marTop w:val="0"/>
                                  <w:marBottom w:val="0"/>
                                  <w:divBdr>
                                    <w:top w:val="none" w:sz="0" w:space="0" w:color="auto"/>
                                    <w:left w:val="none" w:sz="0" w:space="0" w:color="auto"/>
                                    <w:bottom w:val="none" w:sz="0" w:space="0" w:color="auto"/>
                                    <w:right w:val="none" w:sz="0" w:space="0" w:color="auto"/>
                                  </w:divBdr>
                                  <w:divsChild>
                                    <w:div w:id="1937321188">
                                      <w:marLeft w:val="0"/>
                                      <w:marRight w:val="0"/>
                                      <w:marTop w:val="0"/>
                                      <w:marBottom w:val="0"/>
                                      <w:divBdr>
                                        <w:top w:val="none" w:sz="0" w:space="0" w:color="auto"/>
                                        <w:left w:val="none" w:sz="0" w:space="0" w:color="auto"/>
                                        <w:bottom w:val="none" w:sz="0" w:space="0" w:color="auto"/>
                                        <w:right w:val="none" w:sz="0" w:space="0" w:color="auto"/>
                                      </w:divBdr>
                                      <w:divsChild>
                                        <w:div w:id="150173784">
                                          <w:marLeft w:val="0"/>
                                          <w:marRight w:val="0"/>
                                          <w:marTop w:val="0"/>
                                          <w:marBottom w:val="0"/>
                                          <w:divBdr>
                                            <w:top w:val="none" w:sz="0" w:space="0" w:color="auto"/>
                                            <w:left w:val="none" w:sz="0" w:space="0" w:color="auto"/>
                                            <w:bottom w:val="none" w:sz="0" w:space="0" w:color="auto"/>
                                            <w:right w:val="none" w:sz="0" w:space="0" w:color="auto"/>
                                          </w:divBdr>
                                          <w:divsChild>
                                            <w:div w:id="956566058">
                                              <w:marLeft w:val="0"/>
                                              <w:marRight w:val="0"/>
                                              <w:marTop w:val="0"/>
                                              <w:marBottom w:val="0"/>
                                              <w:divBdr>
                                                <w:top w:val="none" w:sz="0" w:space="0" w:color="auto"/>
                                                <w:left w:val="none" w:sz="0" w:space="0" w:color="auto"/>
                                                <w:bottom w:val="none" w:sz="0" w:space="0" w:color="auto"/>
                                                <w:right w:val="none" w:sz="0" w:space="0" w:color="auto"/>
                                              </w:divBdr>
                                              <w:divsChild>
                                                <w:div w:id="1241136220">
                                                  <w:marLeft w:val="0"/>
                                                  <w:marRight w:val="0"/>
                                                  <w:marTop w:val="0"/>
                                                  <w:marBottom w:val="0"/>
                                                  <w:divBdr>
                                                    <w:top w:val="none" w:sz="0" w:space="0" w:color="auto"/>
                                                    <w:left w:val="none" w:sz="0" w:space="0" w:color="auto"/>
                                                    <w:bottom w:val="none" w:sz="0" w:space="0" w:color="auto"/>
                                                    <w:right w:val="none" w:sz="0" w:space="0" w:color="auto"/>
                                                  </w:divBdr>
                                                  <w:divsChild>
                                                    <w:div w:id="1637754568">
                                                      <w:marLeft w:val="0"/>
                                                      <w:marRight w:val="0"/>
                                                      <w:marTop w:val="0"/>
                                                      <w:marBottom w:val="0"/>
                                                      <w:divBdr>
                                                        <w:top w:val="none" w:sz="0" w:space="0" w:color="auto"/>
                                                        <w:left w:val="none" w:sz="0" w:space="0" w:color="auto"/>
                                                        <w:bottom w:val="none" w:sz="0" w:space="0" w:color="auto"/>
                                                        <w:right w:val="none" w:sz="0" w:space="0" w:color="auto"/>
                                                      </w:divBdr>
                                                      <w:divsChild>
                                                        <w:div w:id="21115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50928218">
                      <w:marLeft w:val="0"/>
                      <w:marRight w:val="0"/>
                      <w:marTop w:val="0"/>
                      <w:marBottom w:val="0"/>
                      <w:divBdr>
                        <w:top w:val="none" w:sz="0" w:space="0" w:color="auto"/>
                        <w:left w:val="none" w:sz="0" w:space="0" w:color="auto"/>
                        <w:bottom w:val="none" w:sz="0" w:space="0" w:color="auto"/>
                        <w:right w:val="none" w:sz="0" w:space="0" w:color="auto"/>
                      </w:divBdr>
                      <w:divsChild>
                        <w:div w:id="323433171">
                          <w:marLeft w:val="0"/>
                          <w:marRight w:val="0"/>
                          <w:marTop w:val="0"/>
                          <w:marBottom w:val="0"/>
                          <w:divBdr>
                            <w:top w:val="none" w:sz="0" w:space="0" w:color="auto"/>
                            <w:left w:val="none" w:sz="0" w:space="0" w:color="auto"/>
                            <w:bottom w:val="none" w:sz="0" w:space="0" w:color="auto"/>
                            <w:right w:val="none" w:sz="0" w:space="0" w:color="auto"/>
                          </w:divBdr>
                          <w:divsChild>
                            <w:div w:id="1610234641">
                              <w:marLeft w:val="0"/>
                              <w:marRight w:val="0"/>
                              <w:marTop w:val="0"/>
                              <w:marBottom w:val="0"/>
                              <w:divBdr>
                                <w:top w:val="none" w:sz="0" w:space="0" w:color="auto"/>
                                <w:left w:val="none" w:sz="0" w:space="0" w:color="auto"/>
                                <w:bottom w:val="none" w:sz="0" w:space="0" w:color="auto"/>
                                <w:right w:val="none" w:sz="0" w:space="0" w:color="auto"/>
                              </w:divBdr>
                              <w:divsChild>
                                <w:div w:id="1079860970">
                                  <w:marLeft w:val="0"/>
                                  <w:marRight w:val="0"/>
                                  <w:marTop w:val="0"/>
                                  <w:marBottom w:val="0"/>
                                  <w:divBdr>
                                    <w:top w:val="none" w:sz="0" w:space="0" w:color="auto"/>
                                    <w:left w:val="none" w:sz="0" w:space="0" w:color="auto"/>
                                    <w:bottom w:val="none" w:sz="0" w:space="0" w:color="auto"/>
                                    <w:right w:val="none" w:sz="0" w:space="0" w:color="auto"/>
                                  </w:divBdr>
                                  <w:divsChild>
                                    <w:div w:id="2065250777">
                                      <w:marLeft w:val="0"/>
                                      <w:marRight w:val="0"/>
                                      <w:marTop w:val="0"/>
                                      <w:marBottom w:val="0"/>
                                      <w:divBdr>
                                        <w:top w:val="none" w:sz="0" w:space="0" w:color="auto"/>
                                        <w:left w:val="none" w:sz="0" w:space="0" w:color="auto"/>
                                        <w:bottom w:val="none" w:sz="0" w:space="0" w:color="auto"/>
                                        <w:right w:val="none" w:sz="0" w:space="0" w:color="auto"/>
                                      </w:divBdr>
                                      <w:divsChild>
                                        <w:div w:id="20795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51311681">
      <w:bodyDiv w:val="1"/>
      <w:marLeft w:val="0"/>
      <w:marRight w:val="0"/>
      <w:marTop w:val="0"/>
      <w:marBottom w:val="0"/>
      <w:divBdr>
        <w:top w:val="none" w:sz="0" w:space="0" w:color="auto"/>
        <w:left w:val="none" w:sz="0" w:space="0" w:color="auto"/>
        <w:bottom w:val="none" w:sz="0" w:space="0" w:color="auto"/>
        <w:right w:val="none" w:sz="0" w:space="0" w:color="auto"/>
      </w:divBdr>
    </w:div>
    <w:div w:id="741682334">
      <w:bodyDiv w:val="1"/>
      <w:marLeft w:val="0"/>
      <w:marRight w:val="0"/>
      <w:marTop w:val="0"/>
      <w:marBottom w:val="0"/>
      <w:divBdr>
        <w:top w:val="none" w:sz="0" w:space="0" w:color="auto"/>
        <w:left w:val="none" w:sz="0" w:space="0" w:color="auto"/>
        <w:bottom w:val="none" w:sz="0" w:space="0" w:color="auto"/>
        <w:right w:val="none" w:sz="0" w:space="0" w:color="auto"/>
      </w:divBdr>
    </w:div>
    <w:div w:id="791480591">
      <w:bodyDiv w:val="1"/>
      <w:marLeft w:val="0"/>
      <w:marRight w:val="0"/>
      <w:marTop w:val="0"/>
      <w:marBottom w:val="0"/>
      <w:divBdr>
        <w:top w:val="none" w:sz="0" w:space="0" w:color="auto"/>
        <w:left w:val="none" w:sz="0" w:space="0" w:color="auto"/>
        <w:bottom w:val="none" w:sz="0" w:space="0" w:color="auto"/>
        <w:right w:val="none" w:sz="0" w:space="0" w:color="auto"/>
      </w:divBdr>
    </w:div>
    <w:div w:id="832990458">
      <w:bodyDiv w:val="1"/>
      <w:marLeft w:val="0"/>
      <w:marRight w:val="0"/>
      <w:marTop w:val="0"/>
      <w:marBottom w:val="0"/>
      <w:divBdr>
        <w:top w:val="none" w:sz="0" w:space="0" w:color="auto"/>
        <w:left w:val="none" w:sz="0" w:space="0" w:color="auto"/>
        <w:bottom w:val="none" w:sz="0" w:space="0" w:color="auto"/>
        <w:right w:val="none" w:sz="0" w:space="0" w:color="auto"/>
      </w:divBdr>
    </w:div>
    <w:div w:id="861476183">
      <w:bodyDiv w:val="1"/>
      <w:marLeft w:val="0"/>
      <w:marRight w:val="0"/>
      <w:marTop w:val="0"/>
      <w:marBottom w:val="0"/>
      <w:divBdr>
        <w:top w:val="none" w:sz="0" w:space="0" w:color="auto"/>
        <w:left w:val="none" w:sz="0" w:space="0" w:color="auto"/>
        <w:bottom w:val="none" w:sz="0" w:space="0" w:color="auto"/>
        <w:right w:val="none" w:sz="0" w:space="0" w:color="auto"/>
      </w:divBdr>
      <w:divsChild>
        <w:div w:id="660236593">
          <w:marLeft w:val="0"/>
          <w:marRight w:val="0"/>
          <w:marTop w:val="0"/>
          <w:marBottom w:val="0"/>
          <w:divBdr>
            <w:top w:val="none" w:sz="0" w:space="0" w:color="auto"/>
            <w:left w:val="none" w:sz="0" w:space="0" w:color="auto"/>
            <w:bottom w:val="none" w:sz="0" w:space="0" w:color="auto"/>
            <w:right w:val="none" w:sz="0" w:space="0" w:color="auto"/>
          </w:divBdr>
          <w:divsChild>
            <w:div w:id="1894003730">
              <w:marLeft w:val="0"/>
              <w:marRight w:val="0"/>
              <w:marTop w:val="0"/>
              <w:marBottom w:val="0"/>
              <w:divBdr>
                <w:top w:val="none" w:sz="0" w:space="0" w:color="auto"/>
                <w:left w:val="none" w:sz="0" w:space="0" w:color="auto"/>
                <w:bottom w:val="none" w:sz="0" w:space="0" w:color="auto"/>
                <w:right w:val="none" w:sz="0" w:space="0" w:color="auto"/>
              </w:divBdr>
              <w:divsChild>
                <w:div w:id="1132752653">
                  <w:marLeft w:val="0"/>
                  <w:marRight w:val="0"/>
                  <w:marTop w:val="0"/>
                  <w:marBottom w:val="0"/>
                  <w:divBdr>
                    <w:top w:val="none" w:sz="0" w:space="0" w:color="auto"/>
                    <w:left w:val="none" w:sz="0" w:space="0" w:color="auto"/>
                    <w:bottom w:val="none" w:sz="0" w:space="0" w:color="auto"/>
                    <w:right w:val="none" w:sz="0" w:space="0" w:color="auto"/>
                  </w:divBdr>
                  <w:divsChild>
                    <w:div w:id="325745050">
                      <w:marLeft w:val="0"/>
                      <w:marRight w:val="0"/>
                      <w:marTop w:val="0"/>
                      <w:marBottom w:val="0"/>
                      <w:divBdr>
                        <w:top w:val="none" w:sz="0" w:space="0" w:color="auto"/>
                        <w:left w:val="none" w:sz="0" w:space="0" w:color="auto"/>
                        <w:bottom w:val="none" w:sz="0" w:space="0" w:color="auto"/>
                        <w:right w:val="none" w:sz="0" w:space="0" w:color="auto"/>
                      </w:divBdr>
                      <w:divsChild>
                        <w:div w:id="663508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8469237">
      <w:bodyDiv w:val="1"/>
      <w:marLeft w:val="0"/>
      <w:marRight w:val="0"/>
      <w:marTop w:val="0"/>
      <w:marBottom w:val="0"/>
      <w:divBdr>
        <w:top w:val="none" w:sz="0" w:space="0" w:color="auto"/>
        <w:left w:val="none" w:sz="0" w:space="0" w:color="auto"/>
        <w:bottom w:val="none" w:sz="0" w:space="0" w:color="auto"/>
        <w:right w:val="none" w:sz="0" w:space="0" w:color="auto"/>
      </w:divBdr>
    </w:div>
    <w:div w:id="1324511686">
      <w:bodyDiv w:val="1"/>
      <w:marLeft w:val="0"/>
      <w:marRight w:val="0"/>
      <w:marTop w:val="0"/>
      <w:marBottom w:val="0"/>
      <w:divBdr>
        <w:top w:val="none" w:sz="0" w:space="0" w:color="auto"/>
        <w:left w:val="none" w:sz="0" w:space="0" w:color="auto"/>
        <w:bottom w:val="none" w:sz="0" w:space="0" w:color="auto"/>
        <w:right w:val="none" w:sz="0" w:space="0" w:color="auto"/>
      </w:divBdr>
    </w:div>
    <w:div w:id="1403025162">
      <w:bodyDiv w:val="1"/>
      <w:marLeft w:val="0"/>
      <w:marRight w:val="0"/>
      <w:marTop w:val="0"/>
      <w:marBottom w:val="0"/>
      <w:divBdr>
        <w:top w:val="none" w:sz="0" w:space="0" w:color="auto"/>
        <w:left w:val="none" w:sz="0" w:space="0" w:color="auto"/>
        <w:bottom w:val="none" w:sz="0" w:space="0" w:color="auto"/>
        <w:right w:val="none" w:sz="0" w:space="0" w:color="auto"/>
      </w:divBdr>
    </w:div>
    <w:div w:id="1421557630">
      <w:bodyDiv w:val="1"/>
      <w:marLeft w:val="0"/>
      <w:marRight w:val="0"/>
      <w:marTop w:val="0"/>
      <w:marBottom w:val="0"/>
      <w:divBdr>
        <w:top w:val="none" w:sz="0" w:space="0" w:color="auto"/>
        <w:left w:val="none" w:sz="0" w:space="0" w:color="auto"/>
        <w:bottom w:val="none" w:sz="0" w:space="0" w:color="auto"/>
        <w:right w:val="none" w:sz="0" w:space="0" w:color="auto"/>
      </w:divBdr>
    </w:div>
    <w:div w:id="1935430700">
      <w:bodyDiv w:val="1"/>
      <w:marLeft w:val="0"/>
      <w:marRight w:val="0"/>
      <w:marTop w:val="0"/>
      <w:marBottom w:val="0"/>
      <w:divBdr>
        <w:top w:val="none" w:sz="0" w:space="0" w:color="auto"/>
        <w:left w:val="none" w:sz="0" w:space="0" w:color="auto"/>
        <w:bottom w:val="none" w:sz="0" w:space="0" w:color="auto"/>
        <w:right w:val="none" w:sz="0" w:space="0" w:color="auto"/>
      </w:divBdr>
    </w:div>
    <w:div w:id="2129860132">
      <w:bodyDiv w:val="1"/>
      <w:marLeft w:val="0"/>
      <w:marRight w:val="0"/>
      <w:marTop w:val="0"/>
      <w:marBottom w:val="0"/>
      <w:divBdr>
        <w:top w:val="none" w:sz="0" w:space="0" w:color="auto"/>
        <w:left w:val="none" w:sz="0" w:space="0" w:color="auto"/>
        <w:bottom w:val="none" w:sz="0" w:space="0" w:color="auto"/>
        <w:right w:val="none" w:sz="0" w:space="0" w:color="auto"/>
      </w:divBdr>
      <w:divsChild>
        <w:div w:id="1382513339">
          <w:marLeft w:val="0"/>
          <w:marRight w:val="0"/>
          <w:marTop w:val="0"/>
          <w:marBottom w:val="0"/>
          <w:divBdr>
            <w:top w:val="none" w:sz="0" w:space="0" w:color="auto"/>
            <w:left w:val="none" w:sz="0" w:space="0" w:color="auto"/>
            <w:bottom w:val="none" w:sz="0" w:space="0" w:color="auto"/>
            <w:right w:val="none" w:sz="0" w:space="0" w:color="auto"/>
          </w:divBdr>
          <w:divsChild>
            <w:div w:id="2059433350">
              <w:marLeft w:val="0"/>
              <w:marRight w:val="0"/>
              <w:marTop w:val="0"/>
              <w:marBottom w:val="0"/>
              <w:divBdr>
                <w:top w:val="none" w:sz="0" w:space="0" w:color="auto"/>
                <w:left w:val="none" w:sz="0" w:space="0" w:color="auto"/>
                <w:bottom w:val="none" w:sz="0" w:space="0" w:color="auto"/>
                <w:right w:val="none" w:sz="0" w:space="0" w:color="auto"/>
              </w:divBdr>
              <w:divsChild>
                <w:div w:id="2040743654">
                  <w:marLeft w:val="0"/>
                  <w:marRight w:val="0"/>
                  <w:marTop w:val="0"/>
                  <w:marBottom w:val="0"/>
                  <w:divBdr>
                    <w:top w:val="none" w:sz="0" w:space="0" w:color="auto"/>
                    <w:left w:val="none" w:sz="0" w:space="0" w:color="auto"/>
                    <w:bottom w:val="none" w:sz="0" w:space="0" w:color="auto"/>
                    <w:right w:val="none" w:sz="0" w:space="0" w:color="auto"/>
                  </w:divBdr>
                  <w:divsChild>
                    <w:div w:id="1194269988">
                      <w:marLeft w:val="0"/>
                      <w:marRight w:val="0"/>
                      <w:marTop w:val="0"/>
                      <w:marBottom w:val="0"/>
                      <w:divBdr>
                        <w:top w:val="none" w:sz="0" w:space="0" w:color="auto"/>
                        <w:left w:val="none" w:sz="0" w:space="0" w:color="auto"/>
                        <w:bottom w:val="none" w:sz="0" w:space="0" w:color="auto"/>
                        <w:right w:val="none" w:sz="0" w:space="0" w:color="auto"/>
                      </w:divBdr>
                      <w:divsChild>
                        <w:div w:id="2034258178">
                          <w:marLeft w:val="0"/>
                          <w:marRight w:val="0"/>
                          <w:marTop w:val="0"/>
                          <w:marBottom w:val="0"/>
                          <w:divBdr>
                            <w:top w:val="none" w:sz="0" w:space="0" w:color="auto"/>
                            <w:left w:val="none" w:sz="0" w:space="0" w:color="auto"/>
                            <w:bottom w:val="none" w:sz="0" w:space="0" w:color="auto"/>
                            <w:right w:val="none" w:sz="0" w:space="0" w:color="auto"/>
                          </w:divBdr>
                          <w:divsChild>
                            <w:div w:id="1955357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jpg"/></Relationships>
</file>

<file path=word/_rels/header2.xml.rels><?xml version="1.0" encoding="UTF-8" standalone="yes"?>
<Relationships xmlns="http://schemas.openxmlformats.org/package/2006/relationships"><Relationship Id="rId1" Type="http://schemas.openxmlformats.org/officeDocument/2006/relationships/image" Target="media/image14.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C50861BCFDC75D4085ECAA5F5C8C3457" ma:contentTypeVersion="11" ma:contentTypeDescription="Ein neues Dokument erstellen." ma:contentTypeScope="" ma:versionID="169d7eb0cee211431c07c9a6a92fde06">
  <xsd:schema xmlns:xsd="http://www.w3.org/2001/XMLSchema" xmlns:xs="http://www.w3.org/2001/XMLSchema" xmlns:p="http://schemas.microsoft.com/office/2006/metadata/properties" xmlns:ns2="b534197b-c44e-4eae-bdbc-a77a9ee0d774" targetNamespace="http://schemas.microsoft.com/office/2006/metadata/properties" ma:root="true" ma:fieldsID="dc1ab569b3451788909cdcb66a11674b" ns2:_="">
    <xsd:import namespace="b534197b-c44e-4eae-bdbc-a77a9ee0d77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34197b-c44e-4eae-bdbc-a77a9ee0d77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1FAD1D-EC1E-4EED-9F22-43B6E302DC0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1BBFEAA-3B39-419C-B273-21E4CCB40946}">
  <ds:schemaRefs>
    <ds:schemaRef ds:uri="http://schemas.microsoft.com/sharepoint/v3/contenttype/forms"/>
  </ds:schemaRefs>
</ds:datastoreItem>
</file>

<file path=customXml/itemProps3.xml><?xml version="1.0" encoding="utf-8"?>
<ds:datastoreItem xmlns:ds="http://schemas.openxmlformats.org/officeDocument/2006/customXml" ds:itemID="{6433F8D5-9012-45A3-88A9-742F237199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34197b-c44e-4eae-bdbc-a77a9ee0d7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1D4685F-FB50-4E7A-9375-6E65EF8008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842</Words>
  <Characters>5748</Characters>
  <Application>Microsoft Office Word</Application>
  <DocSecurity>0</DocSecurity>
  <Lines>102</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6573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Deniz, Büşra</dc:creator>
  <cp:keywords/>
  <dc:description/>
  <cp:lastModifiedBy>Josephin Griese</cp:lastModifiedBy>
  <cp:revision>10</cp:revision>
  <cp:lastPrinted>2024-10-25T16:10:00Z</cp:lastPrinted>
  <dcterms:created xsi:type="dcterms:W3CDTF">2024-10-22T10:26:00Z</dcterms:created>
  <dcterms:modified xsi:type="dcterms:W3CDTF">2024-10-25T16:11:00Z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0x010100C50861BCFDC75D4085ECAA5F5C8C3457</vt:lpwstr>
  </property>
  <property fmtid="{D5CDD505-2E9C-101B-9397-08002B2CF9AE}" pid="3" name="MSIP_Label_a59b6cd5-d141-4a33-8bf1-0ca04484304f_Enabled">
    <vt:lpwstr>true</vt:lpwstr>
  </property>
  <property fmtid="{D5CDD505-2E9C-101B-9397-08002B2CF9AE}" pid="4" name="MSIP_Label_a59b6cd5-d141-4a33-8bf1-0ca04484304f_SetDate">
    <vt:lpwstr>2022-06-13T14:36:20Z</vt:lpwstr>
  </property>
  <property fmtid="{D5CDD505-2E9C-101B-9397-08002B2CF9AE}" pid="5" name="MSIP_Label_a59b6cd5-d141-4a33-8bf1-0ca04484304f_Method">
    <vt:lpwstr>Standard</vt:lpwstr>
  </property>
  <property fmtid="{D5CDD505-2E9C-101B-9397-08002B2CF9AE}" pid="6" name="MSIP_Label_a59b6cd5-d141-4a33-8bf1-0ca04484304f_Name">
    <vt:lpwstr>restricted-default</vt:lpwstr>
  </property>
  <property fmtid="{D5CDD505-2E9C-101B-9397-08002B2CF9AE}" pid="7" name="MSIP_Label_a59b6cd5-d141-4a33-8bf1-0ca04484304f_SiteId">
    <vt:lpwstr>38ae3bcd-9579-4fd4-adda-b42e1495d55a</vt:lpwstr>
  </property>
  <property fmtid="{D5CDD505-2E9C-101B-9397-08002B2CF9AE}" pid="8" name="MSIP_Label_a59b6cd5-d141-4a33-8bf1-0ca04484304f_ActionId">
    <vt:lpwstr>9c84811d-40e4-426d-a46b-44cfb6d2f83b</vt:lpwstr>
  </property>
  <property fmtid="{D5CDD505-2E9C-101B-9397-08002B2CF9AE}" pid="9" name="MSIP_Label_a59b6cd5-d141-4a33-8bf1-0ca04484304f_ContentBits">
    <vt:lpwstr>0</vt:lpwstr>
  </property>
  <property fmtid="{D5CDD505-2E9C-101B-9397-08002B2CF9AE}" pid="10" name="Document_Confidentiality">
    <vt:lpwstr>Restricted</vt:lpwstr>
  </property>
</Properties>
</file>