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7C9C5" w14:textId="036A4E39" w:rsidR="003F42F7" w:rsidRDefault="003F42F7" w:rsidP="003F42F7">
      <w:pPr>
        <w:jc w:val="both"/>
        <w:rPr>
          <w:sz w:val="24"/>
          <w:szCs w:val="24"/>
        </w:rPr>
      </w:pPr>
      <w:r w:rsidRPr="003F42F7">
        <w:rPr>
          <w:b/>
          <w:bCs/>
          <w:sz w:val="24"/>
          <w:szCs w:val="24"/>
        </w:rPr>
        <w:t>Frühlingsfrische im Bad</w:t>
      </w:r>
      <w:r>
        <w:rPr>
          <w:sz w:val="24"/>
          <w:szCs w:val="24"/>
        </w:rPr>
        <w:t xml:space="preserve"> </w:t>
      </w:r>
    </w:p>
    <w:p w14:paraId="7342BA1B" w14:textId="39C5E032" w:rsidR="003F42F7" w:rsidRPr="003F42F7" w:rsidRDefault="003F42F7" w:rsidP="003F42F7">
      <w:pPr>
        <w:jc w:val="both"/>
        <w:rPr>
          <w:sz w:val="24"/>
          <w:szCs w:val="24"/>
        </w:rPr>
      </w:pPr>
      <w:r w:rsidRPr="003F42F7">
        <w:rPr>
          <w:sz w:val="24"/>
          <w:szCs w:val="24"/>
        </w:rPr>
        <w:t>Frische Luft strömt durch</w:t>
      </w:r>
      <w:r>
        <w:rPr>
          <w:sz w:val="24"/>
          <w:szCs w:val="24"/>
        </w:rPr>
        <w:t xml:space="preserve"> </w:t>
      </w:r>
      <w:r w:rsidRPr="003F42F7">
        <w:rPr>
          <w:sz w:val="24"/>
          <w:szCs w:val="24"/>
        </w:rPr>
        <w:t>geöffnete Fenster, Sonnenstrahlen tanzen auf den Fliesen</w:t>
      </w:r>
      <w:r w:rsidR="008F7AD7">
        <w:rPr>
          <w:sz w:val="24"/>
          <w:szCs w:val="24"/>
        </w:rPr>
        <w:t xml:space="preserve"> oder dem Parkett</w:t>
      </w:r>
      <w:r w:rsidRPr="003F42F7">
        <w:rPr>
          <w:sz w:val="24"/>
          <w:szCs w:val="24"/>
        </w:rPr>
        <w:t>, während das Bad aus seinem Winterschlaf erwacht. Der Frühjahrsputz steht an –</w:t>
      </w:r>
      <w:r>
        <w:rPr>
          <w:sz w:val="24"/>
          <w:szCs w:val="24"/>
        </w:rPr>
        <w:t xml:space="preserve"> </w:t>
      </w:r>
      <w:r w:rsidRPr="003F42F7">
        <w:rPr>
          <w:sz w:val="24"/>
          <w:szCs w:val="24"/>
        </w:rPr>
        <w:t>für glänzende Oberfläche</w:t>
      </w:r>
      <w:r w:rsidR="008F7AD7">
        <w:rPr>
          <w:sz w:val="24"/>
          <w:szCs w:val="24"/>
        </w:rPr>
        <w:t xml:space="preserve">n, </w:t>
      </w:r>
      <w:r w:rsidRPr="003F42F7">
        <w:rPr>
          <w:sz w:val="24"/>
          <w:szCs w:val="24"/>
        </w:rPr>
        <w:t>ein neues Raumgefühl</w:t>
      </w:r>
      <w:r w:rsidR="008F7AD7">
        <w:rPr>
          <w:sz w:val="24"/>
          <w:szCs w:val="24"/>
        </w:rPr>
        <w:t xml:space="preserve"> und frischen Schwung im Alltag</w:t>
      </w:r>
      <w:r w:rsidRPr="003F42F7">
        <w:rPr>
          <w:sz w:val="24"/>
          <w:szCs w:val="24"/>
        </w:rPr>
        <w:t>. Denn wer morgens schon mit einem klaren Blick in den Tag startet, fühlt sich ausgeglichener und bereit für alles, was</w:t>
      </w:r>
      <w:r w:rsidR="00946996">
        <w:rPr>
          <w:sz w:val="24"/>
          <w:szCs w:val="24"/>
        </w:rPr>
        <w:t xml:space="preserve"> der neue Tag so mit sich bringt</w:t>
      </w:r>
      <w:r w:rsidRPr="003F42F7">
        <w:rPr>
          <w:sz w:val="24"/>
          <w:szCs w:val="24"/>
        </w:rPr>
        <w:t>.</w:t>
      </w:r>
    </w:p>
    <w:p w14:paraId="61EA8B5A" w14:textId="6F6E08D3" w:rsidR="003F42F7" w:rsidRPr="003F42F7" w:rsidRDefault="003F42F7" w:rsidP="003F42F7">
      <w:pPr>
        <w:jc w:val="both"/>
        <w:rPr>
          <w:sz w:val="24"/>
          <w:szCs w:val="24"/>
        </w:rPr>
      </w:pPr>
      <w:r w:rsidRPr="003F42F7">
        <w:rPr>
          <w:sz w:val="24"/>
          <w:szCs w:val="24"/>
        </w:rPr>
        <w:t>Ein aufgeräumtes Bad</w:t>
      </w:r>
      <w:r>
        <w:rPr>
          <w:sz w:val="24"/>
          <w:szCs w:val="24"/>
        </w:rPr>
        <w:t>ezimmer</w:t>
      </w:r>
      <w:r w:rsidRPr="003F42F7">
        <w:rPr>
          <w:sz w:val="24"/>
          <w:szCs w:val="24"/>
        </w:rPr>
        <w:t xml:space="preserve"> ist optisches Vergnügen</w:t>
      </w:r>
      <w:r>
        <w:rPr>
          <w:sz w:val="24"/>
          <w:szCs w:val="24"/>
        </w:rPr>
        <w:t xml:space="preserve"> und </w:t>
      </w:r>
      <w:r w:rsidRPr="003F42F7">
        <w:rPr>
          <w:sz w:val="24"/>
          <w:szCs w:val="24"/>
        </w:rPr>
        <w:t>Versprechen an uns selbst: Hier beginnt und endet jeder Tag</w:t>
      </w:r>
      <w:r w:rsidR="005E39B9">
        <w:rPr>
          <w:sz w:val="24"/>
          <w:szCs w:val="24"/>
        </w:rPr>
        <w:t>, bestenfalls</w:t>
      </w:r>
      <w:r w:rsidRPr="003F42F7">
        <w:rPr>
          <w:sz w:val="24"/>
          <w:szCs w:val="24"/>
        </w:rPr>
        <w:t xml:space="preserve"> mit Ruhe und Ordnung. Keine </w:t>
      </w:r>
      <w:r w:rsidR="0069021B">
        <w:rPr>
          <w:sz w:val="24"/>
          <w:szCs w:val="24"/>
        </w:rPr>
        <w:t xml:space="preserve">hektische </w:t>
      </w:r>
      <w:r w:rsidRPr="003F42F7">
        <w:rPr>
          <w:sz w:val="24"/>
          <w:szCs w:val="24"/>
        </w:rPr>
        <w:t>Suche nach der Lieblingscreme, kein Wirrwarr aus Tuben und Tiegeln. Alles hat seinen</w:t>
      </w:r>
      <w:r w:rsidR="0069021B">
        <w:rPr>
          <w:sz w:val="24"/>
          <w:szCs w:val="24"/>
        </w:rPr>
        <w:t xml:space="preserve"> geordneten</w:t>
      </w:r>
      <w:r w:rsidRPr="003F42F7">
        <w:rPr>
          <w:sz w:val="24"/>
          <w:szCs w:val="24"/>
        </w:rPr>
        <w:t xml:space="preserve"> Platz – griffbereit, geordnet, stilvoll verstaut. </w:t>
      </w:r>
      <w:proofErr w:type="spellStart"/>
      <w:r w:rsidRPr="003F42F7">
        <w:rPr>
          <w:sz w:val="24"/>
          <w:szCs w:val="24"/>
        </w:rPr>
        <w:t>Pelipal</w:t>
      </w:r>
      <w:proofErr w:type="spellEnd"/>
      <w:r w:rsidRPr="003F42F7">
        <w:rPr>
          <w:sz w:val="24"/>
          <w:szCs w:val="24"/>
        </w:rPr>
        <w:t xml:space="preserve"> bietet dafür durchdachte Badmöbel, die Funktion und Ästhetik miteinander verbinden. </w:t>
      </w:r>
      <w:r w:rsidRPr="003F42F7">
        <w:rPr>
          <w:b/>
          <w:bCs/>
          <w:sz w:val="24"/>
          <w:szCs w:val="24"/>
        </w:rPr>
        <w:t>Serie 7075</w:t>
      </w:r>
      <w:r w:rsidRPr="003F42F7">
        <w:rPr>
          <w:sz w:val="24"/>
          <w:szCs w:val="24"/>
        </w:rPr>
        <w:t xml:space="preserve"> setzt </w:t>
      </w:r>
      <w:r w:rsidR="0069021B">
        <w:rPr>
          <w:sz w:val="24"/>
          <w:szCs w:val="24"/>
        </w:rPr>
        <w:t xml:space="preserve">dafür </w:t>
      </w:r>
      <w:r w:rsidRPr="003F42F7">
        <w:rPr>
          <w:sz w:val="24"/>
          <w:szCs w:val="24"/>
        </w:rPr>
        <w:t xml:space="preserve">auf modernes, klares Design mit Schrankgriffen, die als dezente Akzente das Gesamtbild abrunden. </w:t>
      </w:r>
      <w:r w:rsidRPr="003F42F7">
        <w:rPr>
          <w:b/>
          <w:bCs/>
          <w:sz w:val="24"/>
          <w:szCs w:val="24"/>
        </w:rPr>
        <w:t>Kollektion</w:t>
      </w:r>
      <w:r w:rsidRPr="003F42F7">
        <w:rPr>
          <w:sz w:val="24"/>
          <w:szCs w:val="24"/>
        </w:rPr>
        <w:t xml:space="preserve"> </w:t>
      </w:r>
      <w:r w:rsidRPr="003F42F7">
        <w:rPr>
          <w:b/>
          <w:bCs/>
          <w:sz w:val="24"/>
          <w:szCs w:val="24"/>
        </w:rPr>
        <w:t>4005</w:t>
      </w:r>
      <w:r w:rsidRPr="003F42F7">
        <w:rPr>
          <w:sz w:val="24"/>
          <w:szCs w:val="24"/>
        </w:rPr>
        <w:t xml:space="preserve"> verleiht mit edlen Fronten und einem geräumigen Spiegelschrank dem Raum eine</w:t>
      </w:r>
      <w:r w:rsidR="008D7F02">
        <w:rPr>
          <w:sz w:val="24"/>
          <w:szCs w:val="24"/>
        </w:rPr>
        <w:t xml:space="preserve"> sanfte und zugleich</w:t>
      </w:r>
      <w:r w:rsidRPr="003F42F7">
        <w:rPr>
          <w:sz w:val="24"/>
          <w:szCs w:val="24"/>
        </w:rPr>
        <w:t xml:space="preserve"> elegante Note. Wer es schlicht und skandinavisch </w:t>
      </w:r>
      <w:r>
        <w:rPr>
          <w:sz w:val="24"/>
          <w:szCs w:val="24"/>
        </w:rPr>
        <w:t>mag</w:t>
      </w:r>
      <w:r w:rsidRPr="003F42F7">
        <w:rPr>
          <w:sz w:val="24"/>
          <w:szCs w:val="24"/>
        </w:rPr>
        <w:t xml:space="preserve">, findet in </w:t>
      </w:r>
      <w:r w:rsidRPr="003F42F7">
        <w:rPr>
          <w:b/>
          <w:bCs/>
          <w:sz w:val="24"/>
          <w:szCs w:val="24"/>
        </w:rPr>
        <w:t>Serie</w:t>
      </w:r>
      <w:r w:rsidRPr="003F42F7">
        <w:rPr>
          <w:sz w:val="24"/>
          <w:szCs w:val="24"/>
        </w:rPr>
        <w:t xml:space="preserve"> </w:t>
      </w:r>
      <w:r w:rsidRPr="003F42F7">
        <w:rPr>
          <w:b/>
          <w:bCs/>
          <w:sz w:val="24"/>
          <w:szCs w:val="24"/>
        </w:rPr>
        <w:t>6010</w:t>
      </w:r>
      <w:r w:rsidRPr="003F42F7">
        <w:rPr>
          <w:sz w:val="24"/>
          <w:szCs w:val="24"/>
        </w:rPr>
        <w:t xml:space="preserve"> seinen perfekten Begleiter – schnörkellos, geradlinig und wunderbar praktisch.</w:t>
      </w:r>
    </w:p>
    <w:p w14:paraId="1E789533" w14:textId="4BEB8B59" w:rsidR="003F42F7" w:rsidRPr="003F42F7" w:rsidRDefault="003F42F7" w:rsidP="003F42F7">
      <w:pPr>
        <w:jc w:val="both"/>
        <w:rPr>
          <w:sz w:val="24"/>
          <w:szCs w:val="24"/>
        </w:rPr>
      </w:pPr>
      <w:r w:rsidRPr="003F42F7">
        <w:rPr>
          <w:sz w:val="24"/>
          <w:szCs w:val="24"/>
        </w:rPr>
        <w:t xml:space="preserve">Stauraum ist der stille Held jedes Badezimmers. Er sorgt dafür, dass die Ordnung </w:t>
      </w:r>
      <w:r w:rsidR="00A80E4D">
        <w:rPr>
          <w:sz w:val="24"/>
          <w:szCs w:val="24"/>
        </w:rPr>
        <w:t xml:space="preserve">beständig </w:t>
      </w:r>
      <w:r w:rsidRPr="003F42F7">
        <w:rPr>
          <w:sz w:val="24"/>
          <w:szCs w:val="24"/>
        </w:rPr>
        <w:t xml:space="preserve">bleibt, die man sich so mühevoll erarbeitet hat. Kosmetikeinsätze nehmen Pinsel, Schminke und Cremes auf, sodass das hektische Wühlen am Morgen Geschichte ist. Die Pflegeprodukte verschwinden hinter glänzenden Fronten, während das Auge auf eine beruhigende, aufgeräumte Szenerie trifft. Ein solches Bad schenkt </w:t>
      </w:r>
      <w:r>
        <w:rPr>
          <w:sz w:val="24"/>
          <w:szCs w:val="24"/>
        </w:rPr>
        <w:t xml:space="preserve">hygienische </w:t>
      </w:r>
      <w:r w:rsidRPr="003F42F7">
        <w:rPr>
          <w:sz w:val="24"/>
          <w:szCs w:val="24"/>
        </w:rPr>
        <w:t>Sauberkei</w:t>
      </w:r>
      <w:r>
        <w:rPr>
          <w:sz w:val="24"/>
          <w:szCs w:val="24"/>
        </w:rPr>
        <w:t>t und damit</w:t>
      </w:r>
      <w:r w:rsidRPr="003F42F7">
        <w:rPr>
          <w:sz w:val="24"/>
          <w:szCs w:val="24"/>
        </w:rPr>
        <w:t xml:space="preserve"> ein Gefühl der Entspannung – ein kleiner Tempel des Wohlfühlens inmitten des Alltags.</w:t>
      </w:r>
      <w:r>
        <w:rPr>
          <w:sz w:val="24"/>
          <w:szCs w:val="24"/>
        </w:rPr>
        <w:t xml:space="preserve"> </w:t>
      </w:r>
      <w:r w:rsidRPr="003F42F7">
        <w:rPr>
          <w:sz w:val="24"/>
          <w:szCs w:val="24"/>
        </w:rPr>
        <w:t>Wenn die Umgebung geordnet ist, fühlt sich auch der Geist freier. Das Bad wird zur stillen Oase, in der man dem Trubel des Tages für einen Moment entfliehen kann. Ein tiefer Atemzug, warmes Wasser auf der Haut und die Welt sieht gleich ein wenig freundlicher aus. Ein aufgeräumtes Bad macht den Kopf leicht und das Herz zufrieden. Und genau das ist es doch, was wir uns alle wünschen: einen Ort, an dem die Seele aufatmen kann.</w:t>
      </w:r>
    </w:p>
    <w:p w14:paraId="2F77B355" w14:textId="77777777" w:rsidR="003F42F7" w:rsidRPr="003F42F7" w:rsidRDefault="003F42F7">
      <w:pPr>
        <w:rPr>
          <w:sz w:val="28"/>
          <w:szCs w:val="28"/>
        </w:rPr>
      </w:pPr>
    </w:p>
    <w:sectPr w:rsidR="003F42F7" w:rsidRPr="003F42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143"/>
    <w:rsid w:val="000E3BB6"/>
    <w:rsid w:val="0025691F"/>
    <w:rsid w:val="003F42F7"/>
    <w:rsid w:val="00523A7C"/>
    <w:rsid w:val="005E39B9"/>
    <w:rsid w:val="00606FD4"/>
    <w:rsid w:val="00654670"/>
    <w:rsid w:val="0069021B"/>
    <w:rsid w:val="00791823"/>
    <w:rsid w:val="008D7F02"/>
    <w:rsid w:val="008F7AD7"/>
    <w:rsid w:val="00946996"/>
    <w:rsid w:val="00A603DF"/>
    <w:rsid w:val="00A80E4D"/>
    <w:rsid w:val="00AF3314"/>
    <w:rsid w:val="00E37527"/>
    <w:rsid w:val="00FD11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34100"/>
  <w15:chartTrackingRefBased/>
  <w15:docId w15:val="{DB7418C6-5676-4B92-9FA1-42DD5795D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D11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FD11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D1143"/>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D1143"/>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D1143"/>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D114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D114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D114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D114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D1143"/>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D1143"/>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D1143"/>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D1143"/>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D1143"/>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D114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D114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D114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D1143"/>
    <w:rPr>
      <w:rFonts w:eastAsiaTheme="majorEastAsia" w:cstheme="majorBidi"/>
      <w:color w:val="272727" w:themeColor="text1" w:themeTint="D8"/>
    </w:rPr>
  </w:style>
  <w:style w:type="paragraph" w:styleId="Titel">
    <w:name w:val="Title"/>
    <w:basedOn w:val="Standard"/>
    <w:next w:val="Standard"/>
    <w:link w:val="TitelZchn"/>
    <w:uiPriority w:val="10"/>
    <w:qFormat/>
    <w:rsid w:val="00FD11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D114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D114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D114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D114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D1143"/>
    <w:rPr>
      <w:i/>
      <w:iCs/>
      <w:color w:val="404040" w:themeColor="text1" w:themeTint="BF"/>
    </w:rPr>
  </w:style>
  <w:style w:type="paragraph" w:styleId="Listenabsatz">
    <w:name w:val="List Paragraph"/>
    <w:basedOn w:val="Standard"/>
    <w:uiPriority w:val="34"/>
    <w:qFormat/>
    <w:rsid w:val="00FD1143"/>
    <w:pPr>
      <w:ind w:left="720"/>
      <w:contextualSpacing/>
    </w:pPr>
  </w:style>
  <w:style w:type="character" w:styleId="IntensiveHervorhebung">
    <w:name w:val="Intense Emphasis"/>
    <w:basedOn w:val="Absatz-Standardschriftart"/>
    <w:uiPriority w:val="21"/>
    <w:qFormat/>
    <w:rsid w:val="00FD1143"/>
    <w:rPr>
      <w:i/>
      <w:iCs/>
      <w:color w:val="2F5496" w:themeColor="accent1" w:themeShade="BF"/>
    </w:rPr>
  </w:style>
  <w:style w:type="paragraph" w:styleId="IntensivesZitat">
    <w:name w:val="Intense Quote"/>
    <w:basedOn w:val="Standard"/>
    <w:next w:val="Standard"/>
    <w:link w:val="IntensivesZitatZchn"/>
    <w:uiPriority w:val="30"/>
    <w:qFormat/>
    <w:rsid w:val="00FD11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D1143"/>
    <w:rPr>
      <w:i/>
      <w:iCs/>
      <w:color w:val="2F5496" w:themeColor="accent1" w:themeShade="BF"/>
    </w:rPr>
  </w:style>
  <w:style w:type="character" w:styleId="IntensiverVerweis">
    <w:name w:val="Intense Reference"/>
    <w:basedOn w:val="Absatz-Standardschriftart"/>
    <w:uiPriority w:val="32"/>
    <w:qFormat/>
    <w:rsid w:val="00FD114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2198">
      <w:bodyDiv w:val="1"/>
      <w:marLeft w:val="0"/>
      <w:marRight w:val="0"/>
      <w:marTop w:val="0"/>
      <w:marBottom w:val="0"/>
      <w:divBdr>
        <w:top w:val="none" w:sz="0" w:space="0" w:color="auto"/>
        <w:left w:val="none" w:sz="0" w:space="0" w:color="auto"/>
        <w:bottom w:val="none" w:sz="0" w:space="0" w:color="auto"/>
        <w:right w:val="none" w:sz="0" w:space="0" w:color="auto"/>
      </w:divBdr>
    </w:div>
    <w:div w:id="799422554">
      <w:bodyDiv w:val="1"/>
      <w:marLeft w:val="0"/>
      <w:marRight w:val="0"/>
      <w:marTop w:val="0"/>
      <w:marBottom w:val="0"/>
      <w:divBdr>
        <w:top w:val="none" w:sz="0" w:space="0" w:color="auto"/>
        <w:left w:val="none" w:sz="0" w:space="0" w:color="auto"/>
        <w:bottom w:val="none" w:sz="0" w:space="0" w:color="auto"/>
        <w:right w:val="none" w:sz="0" w:space="0" w:color="auto"/>
      </w:divBdr>
    </w:div>
    <w:div w:id="1081869763">
      <w:bodyDiv w:val="1"/>
      <w:marLeft w:val="0"/>
      <w:marRight w:val="0"/>
      <w:marTop w:val="0"/>
      <w:marBottom w:val="0"/>
      <w:divBdr>
        <w:top w:val="none" w:sz="0" w:space="0" w:color="auto"/>
        <w:left w:val="none" w:sz="0" w:space="0" w:color="auto"/>
        <w:bottom w:val="none" w:sz="0" w:space="0" w:color="auto"/>
        <w:right w:val="none" w:sz="0" w:space="0" w:color="auto"/>
      </w:divBdr>
    </w:div>
    <w:div w:id="133511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1879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8</cp:revision>
  <dcterms:created xsi:type="dcterms:W3CDTF">2025-02-06T13:06:00Z</dcterms:created>
  <dcterms:modified xsi:type="dcterms:W3CDTF">2025-02-06T14:38:00Z</dcterms:modified>
</cp:coreProperties>
</file>