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F575E2D" w14:textId="77777777" w:rsidR="00B02CF1" w:rsidRDefault="001848F8" w:rsidP="00B02CF1">
      <w:pPr>
        <w:pStyle w:val="StandardWeb"/>
        <w:spacing w:line="276" w:lineRule="auto"/>
        <w:jc w:val="both"/>
        <w:rPr>
          <w:rFonts w:ascii="Futura Lt BT" w:hAnsi="Futura Lt BT"/>
          <w:b/>
          <w:bCs/>
          <w:sz w:val="28"/>
          <w:szCs w:val="28"/>
        </w:rPr>
      </w:pPr>
      <w:bookmarkStart w:id="0" w:name="_Hlk161928874"/>
      <w:bookmarkStart w:id="1" w:name="_Hlk161929685"/>
      <w:bookmarkStart w:id="2" w:name="_Hlk161930164"/>
      <w:bookmarkStart w:id="3" w:name="_Hlk161933089"/>
      <w:r w:rsidRPr="006C2484">
        <w:rPr>
          <w:rFonts w:ascii="Futura Lt BT" w:hAnsi="Futura Lt BT"/>
          <w:b/>
          <w:bCs/>
          <w:sz w:val="28"/>
          <w:szCs w:val="28"/>
        </w:rPr>
        <w:t>Das neue Eisnebelbad FRIMAS von KLAFS:</w:t>
      </w:r>
    </w:p>
    <w:p w14:paraId="3C96253A" w14:textId="28BBFFF7" w:rsidR="00B02CF1" w:rsidRDefault="00DA3E3D" w:rsidP="00B02CF1">
      <w:pPr>
        <w:pStyle w:val="StandardWeb"/>
        <w:spacing w:line="276" w:lineRule="auto"/>
        <w:jc w:val="both"/>
        <w:rPr>
          <w:rFonts w:ascii="Futura Lt BT" w:hAnsi="Futura Lt BT"/>
          <w:b/>
          <w:bCs/>
          <w:sz w:val="28"/>
          <w:szCs w:val="28"/>
        </w:rPr>
      </w:pPr>
      <w:r w:rsidRPr="006C2484">
        <w:rPr>
          <w:rFonts w:ascii="Futura Lt BT" w:hAnsi="Futura Lt BT"/>
          <w:b/>
          <w:bCs/>
          <w:sz w:val="28"/>
          <w:szCs w:val="28"/>
        </w:rPr>
        <w:t xml:space="preserve">Sanfte Abkühlung für ganzheitliche </w:t>
      </w:r>
      <w:r w:rsidR="00F2177E" w:rsidRPr="006C2484">
        <w:rPr>
          <w:rFonts w:ascii="Futura Lt BT" w:hAnsi="Futura Lt BT"/>
          <w:b/>
          <w:bCs/>
          <w:sz w:val="28"/>
          <w:szCs w:val="28"/>
        </w:rPr>
        <w:t xml:space="preserve">Entspannung </w:t>
      </w:r>
      <w:r w:rsidRPr="006C2484">
        <w:rPr>
          <w:rFonts w:ascii="Futura Lt BT" w:hAnsi="Futura Lt BT"/>
          <w:b/>
          <w:bCs/>
          <w:sz w:val="28"/>
          <w:szCs w:val="28"/>
        </w:rPr>
        <w:t xml:space="preserve">nach dem </w:t>
      </w:r>
      <w:r w:rsidR="00F2177E" w:rsidRPr="006C2484">
        <w:rPr>
          <w:rFonts w:ascii="Futura Lt BT" w:hAnsi="Futura Lt BT"/>
          <w:b/>
          <w:bCs/>
          <w:sz w:val="28"/>
          <w:szCs w:val="28"/>
        </w:rPr>
        <w:t>Saunagang</w:t>
      </w:r>
    </w:p>
    <w:p w14:paraId="4A226DB1" w14:textId="77777777" w:rsidR="00B02CF1" w:rsidRPr="006C2484" w:rsidRDefault="00B02CF1" w:rsidP="00B02CF1">
      <w:pPr>
        <w:pStyle w:val="StandardWeb"/>
        <w:spacing w:before="0" w:after="0" w:line="276" w:lineRule="auto"/>
        <w:jc w:val="both"/>
        <w:rPr>
          <w:rFonts w:ascii="Futura Lt BT" w:hAnsi="Futura Lt BT"/>
          <w:b/>
          <w:bCs/>
          <w:sz w:val="28"/>
          <w:szCs w:val="28"/>
        </w:rPr>
      </w:pPr>
    </w:p>
    <w:p w14:paraId="6197E7C5" w14:textId="77777777" w:rsidR="00B04A44" w:rsidRDefault="001848F8">
      <w:pPr>
        <w:pStyle w:val="StandardWeb"/>
        <w:spacing w:after="0" w:line="276" w:lineRule="auto"/>
        <w:jc w:val="both"/>
        <w:rPr>
          <w:rFonts w:ascii="Futura Book" w:hAnsi="Futura Book"/>
          <w:b/>
          <w:bCs/>
        </w:rPr>
      </w:pPr>
      <w:r>
        <w:rPr>
          <w:rFonts w:ascii="Futura Book" w:hAnsi="Futura Book"/>
          <w:b/>
          <w:bCs/>
          <w:noProof/>
        </w:rPr>
        <w:drawing>
          <wp:inline distT="0" distB="0" distL="0" distR="0" wp14:anchorId="4971A094" wp14:editId="0F7259AB">
            <wp:extent cx="5622925" cy="3750086"/>
            <wp:effectExtent l="0" t="0" r="0" b="3175"/>
            <wp:docPr id="1974385725" name="Picture 1974385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a:picLocks noChangeAspect="1"/>
                    </pic:cNvPicPr>
                  </pic:nvPicPr>
                  <pic:blipFill>
                    <a:blip r:embed="rId7" cstate="screen">
                      <a:extLst>
                        <a:ext uri="{28A0092B-C50C-407E-A947-70E740481C1C}">
                          <a14:useLocalDpi xmlns:a14="http://schemas.microsoft.com/office/drawing/2010/main"/>
                        </a:ext>
                      </a:extLst>
                    </a:blip>
                    <a:srcRect/>
                    <a:stretch>
                      <a:fillRect/>
                    </a:stretch>
                  </pic:blipFill>
                  <pic:spPr>
                    <a:xfrm>
                      <a:off x="0" y="0"/>
                      <a:ext cx="5631858" cy="3756044"/>
                    </a:xfrm>
                    <a:prstGeom prst="rect">
                      <a:avLst/>
                    </a:prstGeom>
                  </pic:spPr>
                </pic:pic>
              </a:graphicData>
            </a:graphic>
          </wp:inline>
        </w:drawing>
      </w:r>
    </w:p>
    <w:p w14:paraId="1770FFB9" w14:textId="77777777" w:rsidR="002645B6" w:rsidRPr="002645B6" w:rsidRDefault="002645B6" w:rsidP="002645B6">
      <w:pPr>
        <w:pStyle w:val="berschrift1"/>
        <w:rPr>
          <w:rFonts w:ascii="Futura Book" w:hAnsi="Futura Book" w:cs="Times New Roman"/>
          <w:spacing w:val="0"/>
          <w:sz w:val="22"/>
          <w:szCs w:val="22"/>
          <w:lang w:eastAsia="de-DE"/>
        </w:rPr>
      </w:pPr>
    </w:p>
    <w:p w14:paraId="673CE46B" w14:textId="48855EE0" w:rsidR="002645B6" w:rsidRPr="006C2484" w:rsidRDefault="004915F4" w:rsidP="006C2484">
      <w:pPr>
        <w:pStyle w:val="berschrift1"/>
        <w:spacing w:line="360" w:lineRule="auto"/>
        <w:rPr>
          <w:rFonts w:ascii="Futura Lt BT" w:hAnsi="Futura Lt BT" w:cs="Times New Roman"/>
          <w:spacing w:val="0"/>
          <w:szCs w:val="20"/>
          <w:lang w:eastAsia="de-DE"/>
        </w:rPr>
      </w:pPr>
      <w:r w:rsidRPr="006C2484">
        <w:rPr>
          <w:rFonts w:ascii="Futura Lt BT" w:hAnsi="Futura Lt BT"/>
          <w:szCs w:val="20"/>
        </w:rPr>
        <w:t xml:space="preserve">KLAFS stellt mit dem </w:t>
      </w:r>
      <w:r w:rsidR="002645B6" w:rsidRPr="006C2484">
        <w:rPr>
          <w:rFonts w:ascii="Futura Lt BT" w:hAnsi="Futura Lt BT"/>
          <w:szCs w:val="20"/>
        </w:rPr>
        <w:t>Eisnebelbad FRIMAS</w:t>
      </w:r>
      <w:r w:rsidRPr="006C2484">
        <w:rPr>
          <w:rFonts w:ascii="Futura Lt BT" w:hAnsi="Futura Lt BT"/>
          <w:szCs w:val="20"/>
        </w:rPr>
        <w:t xml:space="preserve"> eine weitere innovative Weltneuheit für Wellnessanlagen vor. </w:t>
      </w:r>
      <w:r w:rsidR="002645B6" w:rsidRPr="006C2484">
        <w:rPr>
          <w:rFonts w:ascii="Futura Lt BT" w:hAnsi="Futura Lt BT"/>
          <w:szCs w:val="20"/>
        </w:rPr>
        <w:t>Das neue (</w:t>
      </w:r>
      <w:proofErr w:type="spellStart"/>
      <w:r w:rsidR="002645B6" w:rsidRPr="006C2484">
        <w:rPr>
          <w:rFonts w:ascii="Futura Lt BT" w:hAnsi="Futura Lt BT"/>
          <w:szCs w:val="20"/>
        </w:rPr>
        <w:t>ent</w:t>
      </w:r>
      <w:proofErr w:type="spellEnd"/>
      <w:r w:rsidR="002645B6" w:rsidRPr="006C2484">
        <w:rPr>
          <w:rFonts w:ascii="Futura Lt BT" w:hAnsi="Futura Lt BT"/>
          <w:szCs w:val="20"/>
        </w:rPr>
        <w:t xml:space="preserve">)spannende Highlight bereichert das Spa-Angebot des Weltmarktführers für Sauna, Wellness und Spa um eine sanfte Form der Wellnessabkühlung </w:t>
      </w:r>
      <w:r w:rsidR="001848F8" w:rsidRPr="006C2484">
        <w:rPr>
          <w:rFonts w:ascii="Futura Lt BT" w:hAnsi="Futura Lt BT"/>
          <w:szCs w:val="20"/>
        </w:rPr>
        <w:t xml:space="preserve">und </w:t>
      </w:r>
      <w:r w:rsidR="002645B6" w:rsidRPr="006C2484">
        <w:rPr>
          <w:rFonts w:ascii="Futura Lt BT" w:hAnsi="Futura Lt BT"/>
          <w:szCs w:val="20"/>
        </w:rPr>
        <w:t xml:space="preserve">bietet Spa-Gästen ein besonders wohltuendes Wechselspiel </w:t>
      </w:r>
      <w:r w:rsidR="00947E33" w:rsidRPr="006C2484">
        <w:rPr>
          <w:rFonts w:ascii="Futura Lt BT" w:hAnsi="Futura Lt BT"/>
          <w:szCs w:val="20"/>
        </w:rPr>
        <w:t>aus</w:t>
      </w:r>
      <w:r w:rsidR="00386CBA" w:rsidRPr="006C2484">
        <w:rPr>
          <w:rFonts w:ascii="Futura Lt BT" w:hAnsi="Futura Lt BT"/>
          <w:szCs w:val="20"/>
        </w:rPr>
        <w:t xml:space="preserve"> </w:t>
      </w:r>
      <w:r w:rsidR="002645B6" w:rsidRPr="006C2484">
        <w:rPr>
          <w:rFonts w:ascii="Futura Lt BT" w:hAnsi="Futura Lt BT"/>
          <w:szCs w:val="20"/>
        </w:rPr>
        <w:t xml:space="preserve">Wärme und Kälte. Das Eisnebelbad belebt die Sinne, fördert die Resilienz und sorgt so für </w:t>
      </w:r>
      <w:r w:rsidR="00947E33" w:rsidRPr="006C2484">
        <w:rPr>
          <w:rFonts w:ascii="Futura Lt BT" w:hAnsi="Futura Lt BT"/>
          <w:szCs w:val="20"/>
        </w:rPr>
        <w:t xml:space="preserve">eine </w:t>
      </w:r>
      <w:r w:rsidR="002645B6" w:rsidRPr="006C2484">
        <w:rPr>
          <w:rFonts w:ascii="Futura Lt BT" w:hAnsi="Futura Lt BT"/>
          <w:szCs w:val="20"/>
        </w:rPr>
        <w:t xml:space="preserve">gesundheitlich wertvolle Abkühlung nach der </w:t>
      </w:r>
      <w:r w:rsidR="00947E33" w:rsidRPr="006C2484">
        <w:rPr>
          <w:rFonts w:ascii="Futura Lt BT" w:hAnsi="Futura Lt BT"/>
          <w:szCs w:val="20"/>
        </w:rPr>
        <w:t>Saunahitze</w:t>
      </w:r>
      <w:r w:rsidR="002645B6" w:rsidRPr="006C2484">
        <w:rPr>
          <w:rFonts w:ascii="Futura Lt BT" w:hAnsi="Futura Lt BT"/>
          <w:szCs w:val="20"/>
        </w:rPr>
        <w:t xml:space="preserve">. Dafür verschmelzen verschiedene Formen des Wassers zu einem einzigartigen Wellnesskonzept: Die arktisch anmutende Eiswand GLACIER kühlt den Raum auf erfrischende </w:t>
      </w:r>
      <w:bookmarkStart w:id="4" w:name="_Hlk172098780"/>
      <w:r w:rsidR="002645B6" w:rsidRPr="006C2484">
        <w:rPr>
          <w:rFonts w:ascii="Futura Lt BT" w:hAnsi="Futura Lt BT"/>
          <w:szCs w:val="20"/>
        </w:rPr>
        <w:t>0</w:t>
      </w:r>
      <w:r w:rsidR="008C7571">
        <w:rPr>
          <w:rFonts w:ascii="Futura Lt BT" w:hAnsi="Futura Lt BT"/>
          <w:szCs w:val="20"/>
        </w:rPr>
        <w:t>–</w:t>
      </w:r>
      <w:r w:rsidR="002645B6" w:rsidRPr="006C2484">
        <w:rPr>
          <w:rFonts w:ascii="Futura Lt BT" w:hAnsi="Futura Lt BT"/>
          <w:szCs w:val="20"/>
        </w:rPr>
        <w:t>5</w:t>
      </w:r>
      <w:r w:rsidR="008C7571">
        <w:rPr>
          <w:rFonts w:ascii="Futura Lt BT" w:hAnsi="Futura Lt BT"/>
          <w:szCs w:val="20"/>
        </w:rPr>
        <w:t> </w:t>
      </w:r>
      <w:r w:rsidR="002645B6" w:rsidRPr="006C2484">
        <w:rPr>
          <w:rFonts w:ascii="Futura Lt BT" w:hAnsi="Futura Lt BT"/>
          <w:szCs w:val="20"/>
        </w:rPr>
        <w:t xml:space="preserve">°C </w:t>
      </w:r>
      <w:bookmarkEnd w:id="4"/>
      <w:r w:rsidR="002645B6" w:rsidRPr="006C2484">
        <w:rPr>
          <w:rFonts w:ascii="Futura Lt BT" w:hAnsi="Futura Lt BT"/>
          <w:szCs w:val="20"/>
        </w:rPr>
        <w:t xml:space="preserve">ab, während die Schnee- und Nebeldusche HOLLI </w:t>
      </w:r>
      <w:r w:rsidR="002645B6" w:rsidRPr="006C2484">
        <w:rPr>
          <w:rFonts w:ascii="Futura Lt BT" w:hAnsi="Futura Lt BT" w:cs="Arial"/>
          <w:szCs w:val="20"/>
          <w:lang w:eastAsia="de-DE"/>
        </w:rPr>
        <w:t xml:space="preserve">tänzelnde Eiskristalle und feucht-kühle Luft verbreitet. </w:t>
      </w:r>
      <w:r w:rsidR="002645B6" w:rsidRPr="006C2484">
        <w:rPr>
          <w:rFonts w:ascii="Futura Lt BT" w:hAnsi="Futura Lt BT"/>
          <w:szCs w:val="20"/>
        </w:rPr>
        <w:t xml:space="preserve">Damit beweist KLAFS auch in </w:t>
      </w:r>
      <w:r w:rsidR="002645B6" w:rsidRPr="006C2484">
        <w:rPr>
          <w:rStyle w:val="Yt-core-attributed-string--link-inherit-color"/>
          <w:rFonts w:ascii="Futura Lt BT" w:hAnsi="Futura Lt BT"/>
          <w:color w:val="131313"/>
          <w:szCs w:val="20"/>
        </w:rPr>
        <w:t xml:space="preserve">kalten Temperaturzonen </w:t>
      </w:r>
      <w:r w:rsidR="002645B6" w:rsidRPr="006C2484">
        <w:rPr>
          <w:rFonts w:ascii="Futura Lt BT" w:hAnsi="Futura Lt BT"/>
          <w:szCs w:val="20"/>
        </w:rPr>
        <w:t xml:space="preserve">herausragenden Innovationsgeist </w:t>
      </w:r>
      <w:r w:rsidR="002645B6" w:rsidRPr="006C2484">
        <w:rPr>
          <w:rStyle w:val="Yt-core-attributed-string--link-inherit-color"/>
          <w:rFonts w:ascii="Futura Lt BT" w:hAnsi="Futura Lt BT"/>
          <w:color w:val="131313"/>
          <w:szCs w:val="20"/>
        </w:rPr>
        <w:t xml:space="preserve">und rundet das Produktprogramm für Wärme, Kälte und Entspannung auf spektakuläre Weise ab!  </w:t>
      </w:r>
    </w:p>
    <w:p w14:paraId="7EC92DBA" w14:textId="77777777" w:rsidR="002645B6" w:rsidRPr="00DA3E3D" w:rsidRDefault="002645B6">
      <w:pPr>
        <w:spacing w:line="276" w:lineRule="auto"/>
        <w:rPr>
          <w:rFonts w:ascii="Futura Book" w:hAnsi="Futura Book"/>
          <w:b/>
          <w:bCs/>
          <w:sz w:val="22"/>
          <w:szCs w:val="22"/>
        </w:rPr>
      </w:pPr>
    </w:p>
    <w:p w14:paraId="28456CB9" w14:textId="77777777" w:rsidR="00B04A44" w:rsidRPr="006C2484" w:rsidRDefault="001848F8" w:rsidP="00B23C96">
      <w:pPr>
        <w:spacing w:before="240" w:line="276" w:lineRule="auto"/>
        <w:jc w:val="both"/>
        <w:rPr>
          <w:rFonts w:ascii="Futura Lt BT" w:hAnsi="Futura Lt BT" w:cstheme="majorHAnsi"/>
          <w:b/>
          <w:bCs/>
          <w:szCs w:val="20"/>
        </w:rPr>
      </w:pPr>
      <w:r w:rsidRPr="00B23C96">
        <w:rPr>
          <w:rFonts w:ascii="Futura Lt BT" w:eastAsia="Poppins Light" w:hAnsi="Futura Lt BT" w:cs="Poppins Light"/>
          <w:b/>
          <w:spacing w:val="0"/>
          <w:szCs w:val="20"/>
          <w:lang w:eastAsia="de-DE"/>
        </w:rPr>
        <w:lastRenderedPageBreak/>
        <w:t>Der Wechsel zwischen heiß und kalt: Wozu abkühlen</w:t>
      </w:r>
      <w:r w:rsidRPr="006C2484">
        <w:rPr>
          <w:rFonts w:ascii="Futura Lt BT" w:hAnsi="Futura Lt BT"/>
          <w:b/>
          <w:bCs/>
          <w:szCs w:val="20"/>
        </w:rPr>
        <w:t>?</w:t>
      </w:r>
    </w:p>
    <w:p w14:paraId="0A68C589" w14:textId="1D8E2E67" w:rsidR="00B04A44" w:rsidRPr="006C2484" w:rsidRDefault="001848F8" w:rsidP="00B23C96">
      <w:pPr>
        <w:pStyle w:val="StandardWeb"/>
        <w:spacing w:after="0" w:line="360" w:lineRule="auto"/>
        <w:rPr>
          <w:rFonts w:ascii="Futura Lt BT" w:hAnsi="Futura Lt BT"/>
          <w:sz w:val="20"/>
          <w:szCs w:val="20"/>
        </w:rPr>
      </w:pPr>
      <w:r w:rsidRPr="006C2484">
        <w:rPr>
          <w:rFonts w:ascii="Futura Lt BT" w:hAnsi="Futura Lt BT"/>
          <w:sz w:val="20"/>
          <w:szCs w:val="20"/>
        </w:rPr>
        <w:t xml:space="preserve">Das Saunieren ist eine wahre Wohltat für Körper und Geist! Die heiße Phase in der Sauna wirkt entspannend, steigert die Gesamtdurchblutung und regt das Abwehrsystem an. Um diese gesundheitlich wohltuende Wirkung </w:t>
      </w:r>
      <w:r w:rsidR="00C661EE" w:rsidRPr="006C2484">
        <w:rPr>
          <w:rFonts w:ascii="Futura Lt BT" w:hAnsi="Futura Lt BT"/>
          <w:sz w:val="20"/>
          <w:szCs w:val="20"/>
        </w:rPr>
        <w:t xml:space="preserve">vollends </w:t>
      </w:r>
      <w:r w:rsidRPr="006C2484">
        <w:rPr>
          <w:rFonts w:ascii="Futura Lt BT" w:hAnsi="Futura Lt BT"/>
          <w:sz w:val="20"/>
          <w:szCs w:val="20"/>
        </w:rPr>
        <w:t xml:space="preserve">zu genießen, kommt der anschließenden Abkühlung eine zentrale Bedeutung zu. Sie ist notwendiger und unverzichtbarer Teil </w:t>
      </w:r>
      <w:r w:rsidR="00C661EE" w:rsidRPr="006C2484">
        <w:rPr>
          <w:rFonts w:ascii="Futura Lt BT" w:hAnsi="Futura Lt BT"/>
          <w:sz w:val="20"/>
          <w:szCs w:val="20"/>
        </w:rPr>
        <w:t xml:space="preserve">jedes </w:t>
      </w:r>
      <w:r w:rsidRPr="006C2484">
        <w:rPr>
          <w:rFonts w:ascii="Futura Lt BT" w:hAnsi="Futura Lt BT"/>
          <w:sz w:val="20"/>
          <w:szCs w:val="20"/>
        </w:rPr>
        <w:t>Saunagangs und gehört zum Saunabad wie die Kelle zum Kübel: Durch die Hitze in der Sauna</w:t>
      </w:r>
      <w:r w:rsidRPr="006C2484">
        <w:rPr>
          <w:rFonts w:ascii="Futura Lt BT" w:hAnsi="Futura Lt BT" w:cstheme="majorHAnsi"/>
          <w:sz w:val="20"/>
          <w:szCs w:val="20"/>
        </w:rPr>
        <w:t xml:space="preserve"> </w:t>
      </w:r>
      <w:r w:rsidRPr="006C2484">
        <w:rPr>
          <w:rFonts w:ascii="Futura Lt BT" w:hAnsi="Futura Lt BT"/>
          <w:sz w:val="20"/>
          <w:szCs w:val="20"/>
        </w:rPr>
        <w:t xml:space="preserve">steigt die Körperkerntemperatur </w:t>
      </w:r>
      <w:r w:rsidR="003C2DB5" w:rsidRPr="006C2484">
        <w:rPr>
          <w:rFonts w:ascii="Futura Lt BT" w:hAnsi="Futura Lt BT"/>
          <w:sz w:val="20"/>
          <w:szCs w:val="20"/>
        </w:rPr>
        <w:t xml:space="preserve">um </w:t>
      </w:r>
      <w:r w:rsidRPr="006C2484">
        <w:rPr>
          <w:rFonts w:ascii="Futura Lt BT" w:hAnsi="Futura Lt BT"/>
          <w:sz w:val="20"/>
          <w:szCs w:val="20"/>
        </w:rPr>
        <w:t xml:space="preserve">bis zu </w:t>
      </w:r>
      <w:r w:rsidRPr="006C2484">
        <w:rPr>
          <w:rStyle w:val="Hgkelc"/>
          <w:rFonts w:ascii="Futura Lt BT" w:hAnsi="Futura Lt BT"/>
          <w:sz w:val="20"/>
          <w:szCs w:val="20"/>
        </w:rPr>
        <w:t xml:space="preserve">2 °C an und die Blutgefäße erweitern sich. </w:t>
      </w:r>
      <w:r w:rsidRPr="006C2484">
        <w:rPr>
          <w:rFonts w:ascii="Futura Lt BT" w:hAnsi="Futura Lt BT"/>
          <w:sz w:val="20"/>
          <w:szCs w:val="20"/>
        </w:rPr>
        <w:t xml:space="preserve">Eine gründliche Abkühlung im Anschluss hilft dem Körper dabei, die </w:t>
      </w:r>
      <w:r w:rsidRPr="006C2484">
        <w:rPr>
          <w:rFonts w:ascii="Futura Lt BT" w:hAnsi="Futura Lt BT" w:cstheme="majorHAnsi"/>
          <w:sz w:val="20"/>
          <w:szCs w:val="20"/>
        </w:rPr>
        <w:t>Blutgefäße wieder zu verengen</w:t>
      </w:r>
      <w:r w:rsidRPr="006C2484">
        <w:rPr>
          <w:rFonts w:ascii="Futura Lt BT" w:hAnsi="Futura Lt BT"/>
          <w:sz w:val="20"/>
          <w:szCs w:val="20"/>
        </w:rPr>
        <w:t xml:space="preserve">, seine gewohnte </w:t>
      </w:r>
      <w:r w:rsidR="00C661EE" w:rsidRPr="006C2484">
        <w:rPr>
          <w:rFonts w:ascii="Futura Lt BT" w:hAnsi="Futura Lt BT"/>
          <w:sz w:val="20"/>
          <w:szCs w:val="20"/>
        </w:rPr>
        <w:t xml:space="preserve">Temperatur </w:t>
      </w:r>
      <w:r w:rsidR="00F2177E" w:rsidRPr="006C2484">
        <w:rPr>
          <w:rFonts w:ascii="Futura Lt BT" w:hAnsi="Futura Lt BT"/>
          <w:sz w:val="20"/>
          <w:szCs w:val="20"/>
        </w:rPr>
        <w:t>zu erreichen</w:t>
      </w:r>
      <w:r w:rsidRPr="006C2484">
        <w:rPr>
          <w:rFonts w:ascii="Futura Lt BT" w:hAnsi="Futura Lt BT"/>
          <w:sz w:val="20"/>
          <w:szCs w:val="20"/>
        </w:rPr>
        <w:t xml:space="preserve">, den Herzschlag zu normalisieren und den Blutdruck zu regulieren. So </w:t>
      </w:r>
      <w:r w:rsidR="006E7CEE" w:rsidRPr="006C2484">
        <w:rPr>
          <w:rFonts w:ascii="Futura Lt BT" w:hAnsi="Futura Lt BT"/>
          <w:sz w:val="20"/>
          <w:szCs w:val="20"/>
        </w:rPr>
        <w:t xml:space="preserve">bringt </w:t>
      </w:r>
      <w:r w:rsidR="001773F0" w:rsidRPr="006C2484">
        <w:rPr>
          <w:rFonts w:ascii="Futura Lt BT" w:hAnsi="Futura Lt BT"/>
          <w:sz w:val="20"/>
          <w:szCs w:val="20"/>
        </w:rPr>
        <w:t>die richtige Abkühlung</w:t>
      </w:r>
      <w:r w:rsidR="006E7CEE" w:rsidRPr="006C2484">
        <w:rPr>
          <w:rFonts w:ascii="Futura Lt BT" w:hAnsi="Futura Lt BT"/>
          <w:sz w:val="20"/>
          <w:szCs w:val="20"/>
        </w:rPr>
        <w:t xml:space="preserve"> den Körper schneller zurück in eine wohltuende Balance</w:t>
      </w:r>
      <w:r w:rsidR="00C661EE" w:rsidRPr="006C2484">
        <w:rPr>
          <w:rFonts w:ascii="Futura Lt BT" w:hAnsi="Futura Lt BT"/>
          <w:sz w:val="20"/>
          <w:szCs w:val="20"/>
        </w:rPr>
        <w:t>. D</w:t>
      </w:r>
      <w:r w:rsidRPr="006C2484">
        <w:rPr>
          <w:rFonts w:ascii="Futura Lt BT" w:hAnsi="Futura Lt BT"/>
          <w:sz w:val="20"/>
          <w:szCs w:val="20"/>
        </w:rPr>
        <w:t xml:space="preserve">as Wechselspiel aus Wärme- und Kältestimuli </w:t>
      </w:r>
      <w:r w:rsidR="006E7CEE" w:rsidRPr="006C2484">
        <w:rPr>
          <w:rFonts w:ascii="Futura Lt BT" w:hAnsi="Futura Lt BT"/>
          <w:sz w:val="20"/>
          <w:szCs w:val="20"/>
        </w:rPr>
        <w:t xml:space="preserve">wirkt </w:t>
      </w:r>
      <w:r w:rsidRPr="006C2484">
        <w:rPr>
          <w:rFonts w:ascii="Futura Lt BT" w:hAnsi="Futura Lt BT"/>
          <w:sz w:val="20"/>
          <w:szCs w:val="20"/>
        </w:rPr>
        <w:t>als effektives Training für die Blutgefäße, das Immunsystem und das Herz-Kreislauf</w:t>
      </w:r>
      <w:r w:rsidR="008C7571">
        <w:rPr>
          <w:rFonts w:ascii="Futura Lt BT" w:hAnsi="Futura Lt BT"/>
          <w:sz w:val="20"/>
          <w:szCs w:val="20"/>
        </w:rPr>
        <w:t>-S</w:t>
      </w:r>
      <w:r w:rsidRPr="006C2484">
        <w:rPr>
          <w:rFonts w:ascii="Futura Lt BT" w:hAnsi="Futura Lt BT"/>
          <w:sz w:val="20"/>
          <w:szCs w:val="20"/>
        </w:rPr>
        <w:t>ystem</w:t>
      </w:r>
      <w:r w:rsidR="006E7CEE" w:rsidRPr="006C2484">
        <w:rPr>
          <w:rFonts w:ascii="Futura Lt BT" w:hAnsi="Futura Lt BT"/>
          <w:sz w:val="20"/>
          <w:szCs w:val="20"/>
        </w:rPr>
        <w:t>.</w:t>
      </w:r>
      <w:r w:rsidRPr="006C2484">
        <w:rPr>
          <w:rFonts w:ascii="Futura Lt BT" w:hAnsi="Futura Lt BT"/>
          <w:sz w:val="20"/>
          <w:szCs w:val="20"/>
        </w:rPr>
        <w:t xml:space="preserve"> </w:t>
      </w:r>
    </w:p>
    <w:p w14:paraId="75B47F9B" w14:textId="77777777" w:rsidR="00D6384C" w:rsidRPr="00DA3E3D" w:rsidRDefault="00D6384C" w:rsidP="006C2484">
      <w:pPr>
        <w:pStyle w:val="StandardWeb"/>
        <w:spacing w:before="0" w:after="0" w:line="360" w:lineRule="auto"/>
        <w:rPr>
          <w:rFonts w:ascii="Futura Book" w:hAnsi="Futura Book"/>
          <w:sz w:val="22"/>
          <w:szCs w:val="22"/>
        </w:rPr>
      </w:pPr>
    </w:p>
    <w:p w14:paraId="706EC174" w14:textId="73D13312" w:rsidR="00B04A44" w:rsidRPr="006C2484" w:rsidRDefault="001848F8" w:rsidP="006C2484">
      <w:pPr>
        <w:pStyle w:val="StandardWeb"/>
        <w:spacing w:after="0" w:line="360" w:lineRule="auto"/>
        <w:rPr>
          <w:rFonts w:ascii="Futura Lt BT" w:hAnsi="Futura Lt BT" w:cstheme="majorHAnsi"/>
          <w:b/>
          <w:bCs/>
          <w:sz w:val="20"/>
          <w:szCs w:val="20"/>
        </w:rPr>
      </w:pPr>
      <w:r w:rsidRPr="006C2484">
        <w:rPr>
          <w:rFonts w:ascii="Futura Lt BT" w:hAnsi="Futura Lt BT" w:cstheme="majorHAnsi"/>
          <w:b/>
          <w:bCs/>
          <w:sz w:val="20"/>
          <w:szCs w:val="20"/>
        </w:rPr>
        <w:t xml:space="preserve">KLAFS Eisnebelbad FRIMAS: </w:t>
      </w:r>
      <w:r w:rsidR="006E7CEE" w:rsidRPr="006C2484">
        <w:rPr>
          <w:rFonts w:ascii="Futura Lt BT" w:hAnsi="Futura Lt BT" w:cstheme="majorHAnsi"/>
          <w:b/>
          <w:bCs/>
          <w:sz w:val="20"/>
          <w:szCs w:val="20"/>
        </w:rPr>
        <w:t xml:space="preserve">Die multisensorische Wellnessabkühlung </w:t>
      </w:r>
    </w:p>
    <w:p w14:paraId="291FC0B2" w14:textId="6228D0F8" w:rsidR="00DA3E3D" w:rsidRPr="006C2484" w:rsidRDefault="001848F8" w:rsidP="006C2484">
      <w:pPr>
        <w:pStyle w:val="StandardWeb"/>
        <w:spacing w:after="0" w:line="360" w:lineRule="auto"/>
        <w:rPr>
          <w:rFonts w:ascii="Futura Lt BT" w:hAnsi="Futura Lt BT"/>
          <w:sz w:val="20"/>
          <w:szCs w:val="20"/>
        </w:rPr>
      </w:pPr>
      <w:r w:rsidRPr="006C2484">
        <w:rPr>
          <w:rFonts w:ascii="Futura Lt BT" w:hAnsi="Futura Lt BT" w:cstheme="majorHAnsi"/>
          <w:sz w:val="20"/>
          <w:szCs w:val="20"/>
        </w:rPr>
        <w:t>Das ultimative Erfrischungs</w:t>
      </w:r>
      <w:r w:rsidR="003C2DB5" w:rsidRPr="006C2484">
        <w:rPr>
          <w:rFonts w:ascii="Futura Lt BT" w:hAnsi="Futura Lt BT" w:cstheme="majorHAnsi"/>
          <w:sz w:val="20"/>
          <w:szCs w:val="20"/>
        </w:rPr>
        <w:t>v</w:t>
      </w:r>
      <w:r w:rsidRPr="006C2484">
        <w:rPr>
          <w:rFonts w:ascii="Futura Lt BT" w:hAnsi="Futura Lt BT" w:cstheme="majorHAnsi"/>
          <w:sz w:val="20"/>
          <w:szCs w:val="20"/>
        </w:rPr>
        <w:t xml:space="preserve">ergnügen präsentiert </w:t>
      </w:r>
      <w:r w:rsidR="000C5EFC" w:rsidRPr="006C2484">
        <w:rPr>
          <w:rFonts w:ascii="Futura Lt BT" w:hAnsi="Futura Lt BT" w:cstheme="majorHAnsi"/>
          <w:sz w:val="20"/>
          <w:szCs w:val="20"/>
        </w:rPr>
        <w:t>KLAFS</w:t>
      </w:r>
      <w:r w:rsidR="006158DE" w:rsidRPr="006C2484">
        <w:rPr>
          <w:rFonts w:ascii="Futura Lt BT" w:hAnsi="Futura Lt BT" w:cstheme="majorHAnsi"/>
          <w:sz w:val="20"/>
          <w:szCs w:val="20"/>
        </w:rPr>
        <w:t xml:space="preserve"> nun</w:t>
      </w:r>
      <w:r w:rsidR="000C5EFC" w:rsidRPr="006C2484">
        <w:rPr>
          <w:rFonts w:ascii="Futura Lt BT" w:hAnsi="Futura Lt BT" w:cstheme="majorHAnsi"/>
          <w:sz w:val="20"/>
          <w:szCs w:val="20"/>
        </w:rPr>
        <w:t xml:space="preserve"> </w:t>
      </w:r>
      <w:r w:rsidR="00CF1C3F" w:rsidRPr="006C2484">
        <w:rPr>
          <w:rFonts w:ascii="Futura Lt BT" w:hAnsi="Futura Lt BT" w:cstheme="majorHAnsi"/>
          <w:sz w:val="20"/>
          <w:szCs w:val="20"/>
        </w:rPr>
        <w:t>mit</w:t>
      </w:r>
      <w:r w:rsidRPr="006C2484">
        <w:rPr>
          <w:rFonts w:ascii="Futura Lt BT" w:hAnsi="Futura Lt BT" w:cstheme="majorHAnsi"/>
          <w:sz w:val="20"/>
          <w:szCs w:val="20"/>
        </w:rPr>
        <w:t xml:space="preserve"> seinem neuen Eisnebelbad FRIMAS</w:t>
      </w:r>
      <w:r w:rsidR="006158DE" w:rsidRPr="006C2484">
        <w:rPr>
          <w:rFonts w:ascii="Futura Lt BT" w:hAnsi="Futura Lt BT" w:cstheme="majorHAnsi"/>
          <w:sz w:val="20"/>
          <w:szCs w:val="20"/>
        </w:rPr>
        <w:t>:</w:t>
      </w:r>
      <w:r w:rsidR="000C5EFC" w:rsidRPr="006C2484">
        <w:rPr>
          <w:rFonts w:ascii="Futura Lt BT" w:hAnsi="Futura Lt BT" w:cstheme="majorHAnsi"/>
          <w:sz w:val="20"/>
          <w:szCs w:val="20"/>
        </w:rPr>
        <w:t xml:space="preserve"> </w:t>
      </w:r>
      <w:r w:rsidR="00F2177E" w:rsidRPr="006C2484">
        <w:rPr>
          <w:rFonts w:ascii="Futura Lt BT" w:hAnsi="Futura Lt BT" w:cstheme="majorHAnsi"/>
          <w:sz w:val="20"/>
          <w:szCs w:val="20"/>
        </w:rPr>
        <w:t xml:space="preserve">ein Kälteraum, der </w:t>
      </w:r>
      <w:r w:rsidR="00752865" w:rsidRPr="006C2484">
        <w:rPr>
          <w:rFonts w:ascii="Futura Lt BT" w:hAnsi="Futura Lt BT" w:cstheme="majorHAnsi"/>
          <w:sz w:val="20"/>
          <w:szCs w:val="20"/>
        </w:rPr>
        <w:t xml:space="preserve">Gästen von Spa- und Wellnessanlagen </w:t>
      </w:r>
      <w:r w:rsidR="00F2177E" w:rsidRPr="006C2484">
        <w:rPr>
          <w:rFonts w:ascii="Futura Lt BT" w:hAnsi="Futura Lt BT" w:cstheme="majorHAnsi"/>
          <w:sz w:val="20"/>
          <w:szCs w:val="20"/>
        </w:rPr>
        <w:t xml:space="preserve">ganzjährig </w:t>
      </w:r>
      <w:r w:rsidR="00440063" w:rsidRPr="006C2484">
        <w:rPr>
          <w:rFonts w:ascii="Futura Lt BT" w:hAnsi="Futura Lt BT" w:cstheme="majorHAnsi"/>
          <w:sz w:val="20"/>
          <w:szCs w:val="20"/>
        </w:rPr>
        <w:t xml:space="preserve">ein </w:t>
      </w:r>
      <w:r w:rsidR="00752865" w:rsidRPr="006C2484">
        <w:rPr>
          <w:rFonts w:ascii="Futura Lt BT" w:hAnsi="Futura Lt BT" w:cstheme="majorHAnsi"/>
          <w:sz w:val="20"/>
          <w:szCs w:val="20"/>
        </w:rPr>
        <w:t>erfrischendes arktisches Erlebnis bei Temperaturen von 0</w:t>
      </w:r>
      <w:r w:rsidR="008C7571" w:rsidRPr="008C7571">
        <w:rPr>
          <w:rFonts w:ascii="Futura Lt BT" w:hAnsi="Futura Lt BT" w:cstheme="majorHAnsi"/>
          <w:sz w:val="20"/>
          <w:szCs w:val="20"/>
        </w:rPr>
        <w:t>–</w:t>
      </w:r>
      <w:r w:rsidR="00752865" w:rsidRPr="006C2484">
        <w:rPr>
          <w:rFonts w:ascii="Futura Lt BT" w:hAnsi="Futura Lt BT" w:cstheme="majorHAnsi"/>
          <w:sz w:val="20"/>
          <w:szCs w:val="20"/>
        </w:rPr>
        <w:t>5</w:t>
      </w:r>
      <w:r w:rsidR="002973A2" w:rsidRPr="006C2484">
        <w:rPr>
          <w:rFonts w:ascii="Futura Lt BT" w:hAnsi="Futura Lt BT" w:cstheme="majorHAnsi"/>
          <w:sz w:val="20"/>
          <w:szCs w:val="20"/>
        </w:rPr>
        <w:t xml:space="preserve"> </w:t>
      </w:r>
      <w:r w:rsidR="00752865" w:rsidRPr="006C2484">
        <w:rPr>
          <w:rFonts w:ascii="Futura Lt BT" w:hAnsi="Futura Lt BT" w:cstheme="majorHAnsi"/>
          <w:sz w:val="20"/>
          <w:szCs w:val="20"/>
        </w:rPr>
        <w:t>°C bietet</w:t>
      </w:r>
      <w:r w:rsidR="003C2DB5" w:rsidRPr="006C2484">
        <w:rPr>
          <w:rFonts w:ascii="Futura Lt BT" w:hAnsi="Futura Lt BT" w:cstheme="majorHAnsi"/>
          <w:sz w:val="20"/>
          <w:szCs w:val="20"/>
        </w:rPr>
        <w:t>.</w:t>
      </w:r>
      <w:r w:rsidR="000C5EFC" w:rsidRPr="006C2484">
        <w:rPr>
          <w:rFonts w:ascii="Futura Lt BT" w:hAnsi="Futura Lt BT" w:cstheme="majorHAnsi"/>
          <w:sz w:val="20"/>
          <w:szCs w:val="20"/>
        </w:rPr>
        <w:t xml:space="preserve"> </w:t>
      </w:r>
      <w:r w:rsidR="006139ED" w:rsidRPr="006C2484">
        <w:rPr>
          <w:rFonts w:ascii="Futura Lt BT" w:hAnsi="Futura Lt BT"/>
          <w:sz w:val="20"/>
          <w:szCs w:val="20"/>
        </w:rPr>
        <w:t xml:space="preserve">Anders als bei </w:t>
      </w:r>
      <w:r w:rsidR="00284D75" w:rsidRPr="006C2484">
        <w:rPr>
          <w:rFonts w:ascii="Futura Lt BT" w:hAnsi="Futura Lt BT"/>
          <w:sz w:val="20"/>
          <w:szCs w:val="20"/>
        </w:rPr>
        <w:t xml:space="preserve">kurzen, kräftigen Kältereizen wie etwa </w:t>
      </w:r>
      <w:r w:rsidR="006139ED" w:rsidRPr="006C2484">
        <w:rPr>
          <w:rFonts w:ascii="Futura Lt BT" w:hAnsi="Futura Lt BT"/>
          <w:sz w:val="20"/>
          <w:szCs w:val="20"/>
        </w:rPr>
        <w:t xml:space="preserve">einer kalten Dusche oder </w:t>
      </w:r>
      <w:r w:rsidR="00284D75" w:rsidRPr="006C2484">
        <w:rPr>
          <w:rFonts w:ascii="Futura Lt BT" w:hAnsi="Futura Lt BT"/>
          <w:sz w:val="20"/>
          <w:szCs w:val="20"/>
        </w:rPr>
        <w:t>dem</w:t>
      </w:r>
      <w:r w:rsidR="006139ED" w:rsidRPr="006C2484">
        <w:rPr>
          <w:rFonts w:ascii="Futura Lt BT" w:hAnsi="Futura Lt BT"/>
          <w:sz w:val="20"/>
          <w:szCs w:val="20"/>
        </w:rPr>
        <w:t xml:space="preserve"> </w:t>
      </w:r>
      <w:r w:rsidR="00FA5BCF" w:rsidRPr="006C2484">
        <w:rPr>
          <w:rFonts w:ascii="Futura Lt BT" w:hAnsi="Futura Lt BT"/>
          <w:sz w:val="20"/>
          <w:szCs w:val="20"/>
        </w:rPr>
        <w:t xml:space="preserve">Tauchbecken, bei denen der Körper direkt dem kalten Wasser ausgesetzt ist, </w:t>
      </w:r>
      <w:r w:rsidR="00440063" w:rsidRPr="006C2484">
        <w:rPr>
          <w:rFonts w:ascii="Futura Lt BT" w:hAnsi="Futura Lt BT"/>
          <w:sz w:val="20"/>
          <w:szCs w:val="20"/>
        </w:rPr>
        <w:t xml:space="preserve">ist </w:t>
      </w:r>
      <w:r w:rsidR="00FA5BCF" w:rsidRPr="006C2484">
        <w:rPr>
          <w:rFonts w:ascii="Futura Lt BT" w:hAnsi="Futura Lt BT"/>
          <w:sz w:val="20"/>
          <w:szCs w:val="20"/>
        </w:rPr>
        <w:t xml:space="preserve">FRIMAS eine sanftere, kreislaufschonendere </w:t>
      </w:r>
      <w:r w:rsidR="0097202E" w:rsidRPr="006C2484">
        <w:rPr>
          <w:rFonts w:ascii="Futura Lt BT" w:hAnsi="Futura Lt BT"/>
          <w:sz w:val="20"/>
          <w:szCs w:val="20"/>
        </w:rPr>
        <w:t>Methode</w:t>
      </w:r>
      <w:r w:rsidR="00FA5BCF" w:rsidRPr="006C2484">
        <w:rPr>
          <w:rFonts w:ascii="Futura Lt BT" w:hAnsi="Futura Lt BT"/>
          <w:sz w:val="20"/>
          <w:szCs w:val="20"/>
        </w:rPr>
        <w:t xml:space="preserve"> der Abkühlung</w:t>
      </w:r>
      <w:r w:rsidR="00284D75" w:rsidRPr="006C2484">
        <w:rPr>
          <w:rFonts w:ascii="Futura Lt BT" w:hAnsi="Futura Lt BT"/>
          <w:sz w:val="20"/>
          <w:szCs w:val="20"/>
        </w:rPr>
        <w:t>. Der</w:t>
      </w:r>
      <w:r w:rsidR="00FA5BCF" w:rsidRPr="006C2484">
        <w:rPr>
          <w:rFonts w:ascii="Futura Lt BT" w:hAnsi="Futura Lt BT"/>
          <w:sz w:val="20"/>
          <w:szCs w:val="20"/>
        </w:rPr>
        <w:t xml:space="preserve"> Körper </w:t>
      </w:r>
      <w:r w:rsidR="00284D75" w:rsidRPr="006C2484">
        <w:rPr>
          <w:rFonts w:ascii="Futura Lt BT" w:hAnsi="Futura Lt BT"/>
          <w:sz w:val="20"/>
          <w:szCs w:val="20"/>
        </w:rPr>
        <w:t xml:space="preserve">kommt </w:t>
      </w:r>
      <w:r w:rsidR="0097202E" w:rsidRPr="006C2484">
        <w:rPr>
          <w:rFonts w:ascii="Futura Lt BT" w:hAnsi="Futura Lt BT"/>
          <w:sz w:val="20"/>
          <w:szCs w:val="20"/>
        </w:rPr>
        <w:t>nach und nach</w:t>
      </w:r>
      <w:r w:rsidR="00FA5BCF" w:rsidRPr="006C2484">
        <w:rPr>
          <w:rFonts w:ascii="Futura Lt BT" w:hAnsi="Futura Lt BT"/>
          <w:sz w:val="20"/>
          <w:szCs w:val="20"/>
        </w:rPr>
        <w:t xml:space="preserve"> in </w:t>
      </w:r>
      <w:r w:rsidR="00284D75" w:rsidRPr="006C2484">
        <w:rPr>
          <w:rFonts w:ascii="Futura Lt BT" w:hAnsi="Futura Lt BT"/>
          <w:sz w:val="20"/>
          <w:szCs w:val="20"/>
        </w:rPr>
        <w:t xml:space="preserve">eine </w:t>
      </w:r>
      <w:r w:rsidR="0097202E" w:rsidRPr="006C2484">
        <w:rPr>
          <w:rFonts w:ascii="Futura Lt BT" w:hAnsi="Futura Lt BT"/>
          <w:sz w:val="20"/>
          <w:szCs w:val="20"/>
        </w:rPr>
        <w:t>Balance, was nach dem Saunabad besonders entspannend wirkt</w:t>
      </w:r>
      <w:r w:rsidR="00FA5BCF" w:rsidRPr="006C2484">
        <w:rPr>
          <w:rFonts w:ascii="Futura Lt BT" w:hAnsi="Futura Lt BT"/>
          <w:sz w:val="20"/>
          <w:szCs w:val="20"/>
        </w:rPr>
        <w:t>.</w:t>
      </w:r>
      <w:r w:rsidR="00DC2CB7" w:rsidRPr="006C2484">
        <w:rPr>
          <w:rFonts w:ascii="Futura Lt BT" w:hAnsi="Futura Lt BT"/>
          <w:sz w:val="20"/>
          <w:szCs w:val="20"/>
        </w:rPr>
        <w:t xml:space="preserve"> </w:t>
      </w:r>
      <w:r w:rsidR="00DA3E3D" w:rsidRPr="006C2484">
        <w:rPr>
          <w:rFonts w:ascii="Futura Lt BT" w:hAnsi="Futura Lt BT"/>
          <w:sz w:val="20"/>
          <w:szCs w:val="20"/>
        </w:rPr>
        <w:t>Durch die geschickte Kombination aus modernem Design, beeindruckenden optischen Highlights und fortschrittlicher Technologie bietet FRIMAS verschiedene Kälte</w:t>
      </w:r>
      <w:r w:rsidR="006158DE" w:rsidRPr="006C2484">
        <w:rPr>
          <w:rFonts w:ascii="Futura Lt BT" w:hAnsi="Futura Lt BT"/>
          <w:sz w:val="20"/>
          <w:szCs w:val="20"/>
        </w:rPr>
        <w:t>e</w:t>
      </w:r>
      <w:r w:rsidR="00DA3E3D" w:rsidRPr="006C2484">
        <w:rPr>
          <w:rFonts w:ascii="Futura Lt BT" w:hAnsi="Futura Lt BT"/>
          <w:sz w:val="20"/>
          <w:szCs w:val="20"/>
        </w:rPr>
        <w:t xml:space="preserve">lemente, die eine </w:t>
      </w:r>
      <w:r w:rsidR="0055130F" w:rsidRPr="006C2484">
        <w:rPr>
          <w:rFonts w:ascii="Futura Lt BT" w:hAnsi="Futura Lt BT"/>
          <w:sz w:val="20"/>
          <w:szCs w:val="20"/>
        </w:rPr>
        <w:t>unvergessliche</w:t>
      </w:r>
      <w:r w:rsidR="00DA3E3D" w:rsidRPr="006C2484">
        <w:rPr>
          <w:rFonts w:ascii="Futura Lt BT" w:hAnsi="Futura Lt BT"/>
          <w:sz w:val="20"/>
          <w:szCs w:val="20"/>
        </w:rPr>
        <w:t xml:space="preserve"> multisensorische Erfahrung ermöglichen. Die sanfte, indirekte Abkühlung im Eisnebelbad lädt dazu ein, bis zu 10 Minuten zu verweilen und dabei den Körper schonend und effektiv zu kühlen, ohne ihn zu stark zu belasten.</w:t>
      </w:r>
    </w:p>
    <w:p w14:paraId="5D706407" w14:textId="77777777" w:rsidR="00517655" w:rsidRPr="006C2484" w:rsidRDefault="00517655" w:rsidP="006C2484">
      <w:pPr>
        <w:pStyle w:val="StandardWeb"/>
        <w:spacing w:before="0" w:after="0" w:line="360" w:lineRule="auto"/>
        <w:rPr>
          <w:rFonts w:ascii="Futura Lt BT" w:hAnsi="Futura Lt BT"/>
          <w:sz w:val="20"/>
          <w:szCs w:val="20"/>
        </w:rPr>
      </w:pPr>
    </w:p>
    <w:p w14:paraId="5A0F0E04" w14:textId="58624897" w:rsidR="004237F4" w:rsidRPr="006C2484" w:rsidRDefault="006158DE" w:rsidP="006C2484">
      <w:pPr>
        <w:pStyle w:val="StandardWeb"/>
        <w:spacing w:before="0" w:after="0" w:line="360" w:lineRule="auto"/>
        <w:rPr>
          <w:rFonts w:ascii="Futura Lt BT" w:hAnsi="Futura Lt BT"/>
          <w:sz w:val="20"/>
          <w:szCs w:val="20"/>
        </w:rPr>
      </w:pPr>
      <w:r w:rsidRPr="006C2484">
        <w:rPr>
          <w:rFonts w:ascii="Futura Lt BT" w:hAnsi="Futura Lt BT"/>
          <w:sz w:val="20"/>
          <w:szCs w:val="20"/>
        </w:rPr>
        <w:t xml:space="preserve">Mit </w:t>
      </w:r>
      <w:r w:rsidR="004237F4" w:rsidRPr="006C2484">
        <w:rPr>
          <w:rFonts w:ascii="Futura Lt BT" w:hAnsi="Futura Lt BT"/>
          <w:sz w:val="20"/>
          <w:szCs w:val="20"/>
        </w:rPr>
        <w:t>seinen Wänden aus blau hinterleuchteten Acrylbausteinen kann</w:t>
      </w:r>
      <w:r w:rsidRPr="006C2484">
        <w:rPr>
          <w:rFonts w:ascii="Futura Lt BT" w:hAnsi="Futura Lt BT"/>
          <w:sz w:val="20"/>
          <w:szCs w:val="20"/>
        </w:rPr>
        <w:t xml:space="preserve"> FRIMAS</w:t>
      </w:r>
      <w:r w:rsidR="004237F4" w:rsidRPr="006C2484">
        <w:rPr>
          <w:rFonts w:ascii="Futura Lt BT" w:hAnsi="Futura Lt BT"/>
          <w:sz w:val="20"/>
          <w:szCs w:val="20"/>
        </w:rPr>
        <w:t xml:space="preserve"> in der Größe und durch vielfältige Kombinationsmöglichkeiten ganz individuell gestaltet und mit mehreren Kühlelementen ausgestattet werden. Diese kühlen den Raum konstant auf Temperaturen um den Gefrierpunkt und sorgen gleichzeitig dafür, dass sich aus Wasser, </w:t>
      </w:r>
      <w:r w:rsidRPr="006C2484">
        <w:rPr>
          <w:rFonts w:ascii="Futura Lt BT" w:hAnsi="Futura Lt BT"/>
          <w:sz w:val="20"/>
          <w:szCs w:val="20"/>
        </w:rPr>
        <w:t xml:space="preserve">das </w:t>
      </w:r>
      <w:r w:rsidR="004237F4" w:rsidRPr="006C2484">
        <w:rPr>
          <w:rFonts w:ascii="Futura Lt BT" w:hAnsi="Futura Lt BT"/>
          <w:sz w:val="20"/>
          <w:szCs w:val="20"/>
        </w:rPr>
        <w:t>über die Wände läuft, Eis bildet. Aus den gefrorenen Flächen entsteht die natürliche und besonders ästhetisch anmutende Eiswand GLACIER</w:t>
      </w:r>
      <w:r w:rsidR="00AB6C17" w:rsidRPr="006C2484">
        <w:rPr>
          <w:rFonts w:ascii="Futura Lt BT" w:hAnsi="Futura Lt BT"/>
          <w:sz w:val="20"/>
          <w:szCs w:val="20"/>
        </w:rPr>
        <w:t>, welche optional feinen Eisnebel verbreiten kann</w:t>
      </w:r>
      <w:r w:rsidR="004237F4" w:rsidRPr="006C2484">
        <w:rPr>
          <w:rFonts w:ascii="Futura Lt BT" w:hAnsi="Futura Lt BT"/>
          <w:sz w:val="20"/>
          <w:szCs w:val="20"/>
        </w:rPr>
        <w:t xml:space="preserve">. </w:t>
      </w:r>
      <w:r w:rsidR="00752865" w:rsidRPr="006C2484">
        <w:rPr>
          <w:rFonts w:ascii="Futura Lt BT" w:hAnsi="Futura Lt BT"/>
          <w:sz w:val="20"/>
          <w:szCs w:val="20"/>
        </w:rPr>
        <w:t xml:space="preserve">Als </w:t>
      </w:r>
      <w:r w:rsidR="004237F4" w:rsidRPr="006C2484">
        <w:rPr>
          <w:rFonts w:ascii="Futura Lt BT" w:hAnsi="Futura Lt BT"/>
          <w:sz w:val="20"/>
          <w:szCs w:val="20"/>
        </w:rPr>
        <w:t xml:space="preserve">zentrales </w:t>
      </w:r>
      <w:r w:rsidR="00386CBA" w:rsidRPr="006C2484">
        <w:rPr>
          <w:rFonts w:ascii="Futura Lt BT" w:hAnsi="Futura Lt BT"/>
          <w:sz w:val="20"/>
          <w:szCs w:val="20"/>
        </w:rPr>
        <w:t>R</w:t>
      </w:r>
      <w:r w:rsidRPr="006C2484">
        <w:rPr>
          <w:rFonts w:ascii="Futura Lt BT" w:hAnsi="Futura Lt BT"/>
          <w:sz w:val="20"/>
          <w:szCs w:val="20"/>
        </w:rPr>
        <w:t>aumelement</w:t>
      </w:r>
      <w:r w:rsidR="00752865" w:rsidRPr="006C2484">
        <w:rPr>
          <w:rFonts w:ascii="Futura Lt BT" w:hAnsi="Futura Lt BT"/>
          <w:sz w:val="20"/>
          <w:szCs w:val="20"/>
        </w:rPr>
        <w:t xml:space="preserve"> </w:t>
      </w:r>
      <w:r w:rsidR="001900AA" w:rsidRPr="006C2484">
        <w:rPr>
          <w:rFonts w:ascii="Futura Lt BT" w:hAnsi="Futura Lt BT"/>
          <w:sz w:val="20"/>
          <w:szCs w:val="20"/>
        </w:rPr>
        <w:t xml:space="preserve">zaubert sie ein magisches Eis-Ambiente und </w:t>
      </w:r>
      <w:r w:rsidR="00752865" w:rsidRPr="006C2484">
        <w:rPr>
          <w:rFonts w:ascii="Futura Lt BT" w:hAnsi="Futura Lt BT"/>
          <w:sz w:val="20"/>
          <w:szCs w:val="20"/>
        </w:rPr>
        <w:t xml:space="preserve">intensiviert </w:t>
      </w:r>
      <w:r w:rsidR="004237F4" w:rsidRPr="006C2484">
        <w:rPr>
          <w:rFonts w:ascii="Futura Lt BT" w:hAnsi="Futura Lt BT"/>
          <w:sz w:val="20"/>
          <w:szCs w:val="20"/>
        </w:rPr>
        <w:t>den Kälteeffekt</w:t>
      </w:r>
      <w:r w:rsidR="00893087" w:rsidRPr="006C2484">
        <w:rPr>
          <w:rFonts w:ascii="Futura Lt BT" w:hAnsi="Futura Lt BT"/>
          <w:sz w:val="20"/>
          <w:szCs w:val="20"/>
        </w:rPr>
        <w:t>.</w:t>
      </w:r>
      <w:r w:rsidR="00497F7B" w:rsidRPr="006C2484">
        <w:rPr>
          <w:rFonts w:ascii="Futura Lt BT" w:hAnsi="Futura Lt BT"/>
          <w:sz w:val="20"/>
          <w:szCs w:val="20"/>
        </w:rPr>
        <w:t xml:space="preserve"> </w:t>
      </w:r>
      <w:r w:rsidRPr="006C2484">
        <w:rPr>
          <w:rFonts w:ascii="Futura Lt BT" w:hAnsi="Futura Lt BT"/>
          <w:sz w:val="20"/>
          <w:szCs w:val="20"/>
        </w:rPr>
        <w:t xml:space="preserve">Allein der Anblick der beeindruckenden Eiswand erzeugt sofort ein prickelndes </w:t>
      </w:r>
      <w:r w:rsidRPr="006C2484">
        <w:rPr>
          <w:rFonts w:ascii="Futura Lt BT" w:hAnsi="Futura Lt BT"/>
          <w:sz w:val="20"/>
          <w:szCs w:val="20"/>
        </w:rPr>
        <w:lastRenderedPageBreak/>
        <w:t xml:space="preserve">Frösteln auf der Haut. Ein feiner </w:t>
      </w:r>
      <w:proofErr w:type="spellStart"/>
      <w:r w:rsidRPr="006C2484">
        <w:rPr>
          <w:rFonts w:ascii="Futura Lt BT" w:hAnsi="Futura Lt BT"/>
          <w:sz w:val="20"/>
          <w:szCs w:val="20"/>
        </w:rPr>
        <w:t>Eisminzeduft</w:t>
      </w:r>
      <w:proofErr w:type="spellEnd"/>
      <w:r w:rsidRPr="006C2484">
        <w:rPr>
          <w:rFonts w:ascii="Futura Lt BT" w:hAnsi="Futura Lt BT"/>
          <w:sz w:val="20"/>
          <w:szCs w:val="20"/>
        </w:rPr>
        <w:t xml:space="preserve"> in der Kabine</w:t>
      </w:r>
      <w:r w:rsidR="002973A2" w:rsidRPr="006C2484">
        <w:rPr>
          <w:rFonts w:ascii="Futura Lt BT" w:hAnsi="Futura Lt BT"/>
          <w:sz w:val="20"/>
          <w:szCs w:val="20"/>
        </w:rPr>
        <w:t xml:space="preserve"> verstärkt</w:t>
      </w:r>
      <w:r w:rsidRPr="006C2484">
        <w:rPr>
          <w:rFonts w:ascii="Futura Lt BT" w:hAnsi="Futura Lt BT"/>
          <w:sz w:val="20"/>
          <w:szCs w:val="20"/>
        </w:rPr>
        <w:t xml:space="preserve"> dieses Gefühl. </w:t>
      </w:r>
      <w:r w:rsidR="004237F4" w:rsidRPr="006C2484">
        <w:rPr>
          <w:rFonts w:ascii="Futura Lt BT" w:hAnsi="Futura Lt BT"/>
          <w:sz w:val="20"/>
          <w:szCs w:val="20"/>
        </w:rPr>
        <w:t xml:space="preserve">So wird aus der unverzichtbaren Abkühlung </w:t>
      </w:r>
      <w:r w:rsidRPr="006C2484">
        <w:rPr>
          <w:rFonts w:ascii="Futura Lt BT" w:hAnsi="Futura Lt BT"/>
          <w:sz w:val="20"/>
          <w:szCs w:val="20"/>
        </w:rPr>
        <w:t>nach dem</w:t>
      </w:r>
      <w:r w:rsidR="004237F4" w:rsidRPr="006C2484">
        <w:rPr>
          <w:rFonts w:ascii="Futura Lt BT" w:hAnsi="Futura Lt BT"/>
          <w:sz w:val="20"/>
          <w:szCs w:val="20"/>
        </w:rPr>
        <w:t xml:space="preserve"> Saunagang ein unvergessliches Erlebnis für alle Sinne!</w:t>
      </w:r>
    </w:p>
    <w:bookmarkEnd w:id="0"/>
    <w:p w14:paraId="766E3942" w14:textId="77777777" w:rsidR="00377618" w:rsidRPr="006C2484" w:rsidRDefault="00377618" w:rsidP="006C2484">
      <w:pPr>
        <w:pStyle w:val="StandardWeb"/>
        <w:spacing w:before="0" w:after="0" w:line="360" w:lineRule="auto"/>
        <w:rPr>
          <w:rFonts w:ascii="Futura Lt BT" w:hAnsi="Futura Lt BT" w:cstheme="majorHAnsi"/>
          <w:b/>
          <w:bCs/>
          <w:sz w:val="20"/>
          <w:szCs w:val="20"/>
        </w:rPr>
      </w:pPr>
    </w:p>
    <w:p w14:paraId="3775F158" w14:textId="2F9B4E91" w:rsidR="000C5EFC" w:rsidRPr="006C2484" w:rsidRDefault="003C6CFF" w:rsidP="006C2484">
      <w:pPr>
        <w:pStyle w:val="StandardWeb"/>
        <w:spacing w:before="0" w:line="360" w:lineRule="auto"/>
        <w:rPr>
          <w:rFonts w:ascii="Futura Lt BT" w:hAnsi="Futura Lt BT" w:cstheme="majorHAnsi"/>
          <w:b/>
          <w:bCs/>
          <w:sz w:val="20"/>
          <w:szCs w:val="20"/>
        </w:rPr>
      </w:pPr>
      <w:r w:rsidRPr="006C2484">
        <w:rPr>
          <w:rFonts w:ascii="Futura Lt BT" w:hAnsi="Futura Lt BT" w:cstheme="majorHAnsi"/>
          <w:b/>
          <w:bCs/>
          <w:sz w:val="20"/>
          <w:szCs w:val="20"/>
        </w:rPr>
        <w:t>Frostiges Winter</w:t>
      </w:r>
      <w:r w:rsidR="006158DE" w:rsidRPr="006C2484">
        <w:rPr>
          <w:rFonts w:ascii="Futura Lt BT" w:hAnsi="Futura Lt BT" w:cstheme="majorHAnsi"/>
          <w:b/>
          <w:bCs/>
          <w:sz w:val="20"/>
          <w:szCs w:val="20"/>
        </w:rPr>
        <w:t>a</w:t>
      </w:r>
      <w:r w:rsidRPr="006C2484">
        <w:rPr>
          <w:rFonts w:ascii="Futura Lt BT" w:hAnsi="Futura Lt BT" w:cstheme="majorHAnsi"/>
          <w:b/>
          <w:bCs/>
          <w:sz w:val="20"/>
          <w:szCs w:val="20"/>
        </w:rPr>
        <w:t>mbiente</w:t>
      </w:r>
      <w:r w:rsidR="000C5EFC" w:rsidRPr="006C2484">
        <w:rPr>
          <w:rFonts w:ascii="Futura Lt BT" w:hAnsi="Futura Lt BT" w:cstheme="majorHAnsi"/>
          <w:b/>
          <w:bCs/>
          <w:sz w:val="20"/>
          <w:szCs w:val="20"/>
        </w:rPr>
        <w:t xml:space="preserve">: </w:t>
      </w:r>
      <w:bookmarkEnd w:id="1"/>
      <w:r w:rsidRPr="006C2484">
        <w:rPr>
          <w:rFonts w:ascii="Futura Lt BT" w:hAnsi="Futura Lt BT" w:cstheme="majorHAnsi"/>
          <w:b/>
          <w:bCs/>
          <w:sz w:val="20"/>
          <w:szCs w:val="20"/>
        </w:rPr>
        <w:t xml:space="preserve">Echtes </w:t>
      </w:r>
      <w:r w:rsidR="000C5EFC" w:rsidRPr="006C2484">
        <w:rPr>
          <w:rFonts w:ascii="Futura Lt BT" w:hAnsi="Futura Lt BT"/>
          <w:b/>
          <w:bCs/>
          <w:sz w:val="20"/>
          <w:szCs w:val="20"/>
        </w:rPr>
        <w:t>Schneegestöber dank neuer Schnee</w:t>
      </w:r>
      <w:r w:rsidR="00377618" w:rsidRPr="006C2484">
        <w:rPr>
          <w:rFonts w:ascii="Futura Lt BT" w:hAnsi="Futura Lt BT"/>
          <w:b/>
          <w:bCs/>
          <w:sz w:val="20"/>
          <w:szCs w:val="20"/>
        </w:rPr>
        <w:t>- und Nebel</w:t>
      </w:r>
      <w:r w:rsidR="000C5EFC" w:rsidRPr="006C2484">
        <w:rPr>
          <w:rFonts w:ascii="Futura Lt BT" w:hAnsi="Futura Lt BT"/>
          <w:b/>
          <w:bCs/>
          <w:sz w:val="20"/>
          <w:szCs w:val="20"/>
        </w:rPr>
        <w:t>dusche HOLLI</w:t>
      </w:r>
    </w:p>
    <w:bookmarkEnd w:id="2"/>
    <w:p w14:paraId="68010789" w14:textId="757D2DAA" w:rsidR="00B04A44" w:rsidRPr="006C2484" w:rsidRDefault="000C5EFC" w:rsidP="006C2484">
      <w:pPr>
        <w:pStyle w:val="StandardWeb"/>
        <w:spacing w:before="0" w:after="0" w:line="360" w:lineRule="auto"/>
        <w:rPr>
          <w:rFonts w:ascii="Futura Lt BT" w:hAnsi="Futura Lt BT"/>
          <w:sz w:val="20"/>
          <w:szCs w:val="20"/>
        </w:rPr>
      </w:pPr>
      <w:r w:rsidRPr="006C2484">
        <w:rPr>
          <w:rFonts w:ascii="Futura Lt BT" w:hAnsi="Futura Lt BT" w:cs="Arial"/>
          <w:sz w:val="20"/>
          <w:szCs w:val="20"/>
        </w:rPr>
        <w:t>U</w:t>
      </w:r>
      <w:r w:rsidRPr="006C2484">
        <w:rPr>
          <w:rFonts w:ascii="Futura Lt BT" w:hAnsi="Futura Lt BT"/>
          <w:sz w:val="20"/>
          <w:szCs w:val="20"/>
        </w:rPr>
        <w:t xml:space="preserve">m das erfrischende </w:t>
      </w:r>
      <w:proofErr w:type="spellStart"/>
      <w:r w:rsidRPr="006C2484">
        <w:rPr>
          <w:rFonts w:ascii="Futura Lt BT" w:hAnsi="Futura Lt BT"/>
          <w:sz w:val="20"/>
          <w:szCs w:val="20"/>
        </w:rPr>
        <w:t>Winterwonderland</w:t>
      </w:r>
      <w:proofErr w:type="spellEnd"/>
      <w:r w:rsidRPr="006C2484">
        <w:rPr>
          <w:rFonts w:ascii="Futura Lt BT" w:hAnsi="Futura Lt BT"/>
          <w:sz w:val="20"/>
          <w:szCs w:val="20"/>
        </w:rPr>
        <w:t xml:space="preserve"> zu komplettieren, bildet Schnee ein weiteres Highlight des neuen Eisnebelbads. KLAFS bietet hierfür zur Abkühlung eine neue Schnee</w:t>
      </w:r>
      <w:r w:rsidR="00377618" w:rsidRPr="006C2484">
        <w:rPr>
          <w:rFonts w:ascii="Futura Lt BT" w:hAnsi="Futura Lt BT"/>
          <w:sz w:val="20"/>
          <w:szCs w:val="20"/>
        </w:rPr>
        <w:t>- und Nebel</w:t>
      </w:r>
      <w:r w:rsidRPr="006C2484">
        <w:rPr>
          <w:rFonts w:ascii="Futura Lt BT" w:hAnsi="Futura Lt BT"/>
          <w:sz w:val="20"/>
          <w:szCs w:val="20"/>
        </w:rPr>
        <w:t xml:space="preserve">dusche an, die beliebig im FRIMAS platziert werden kann. </w:t>
      </w:r>
      <w:r w:rsidR="002973A2" w:rsidRPr="006C2484">
        <w:rPr>
          <w:rFonts w:ascii="Futura Lt BT" w:hAnsi="Futura Lt BT"/>
          <w:sz w:val="20"/>
          <w:szCs w:val="20"/>
        </w:rPr>
        <w:t>Sie</w:t>
      </w:r>
      <w:r w:rsidRPr="006C2484">
        <w:rPr>
          <w:rFonts w:ascii="Futura Lt BT" w:hAnsi="Futura Lt BT"/>
          <w:sz w:val="20"/>
          <w:szCs w:val="20"/>
        </w:rPr>
        <w:t xml:space="preserve"> produziert auf Knopfdruck ein natürliches Schneegestöber</w:t>
      </w:r>
      <w:r w:rsidR="00C83A3C" w:rsidRPr="006C2484">
        <w:rPr>
          <w:rFonts w:ascii="Futura Lt BT" w:hAnsi="Futura Lt BT"/>
          <w:sz w:val="20"/>
          <w:szCs w:val="20"/>
        </w:rPr>
        <w:t xml:space="preserve"> aus purem Wasser</w:t>
      </w:r>
      <w:r w:rsidRPr="006C2484">
        <w:rPr>
          <w:rFonts w:ascii="Futura Lt BT" w:hAnsi="Futura Lt BT"/>
          <w:sz w:val="20"/>
          <w:szCs w:val="20"/>
        </w:rPr>
        <w:t xml:space="preserve"> – ganz ohne Zusatzstoffe</w:t>
      </w:r>
      <w:r w:rsidR="002973A2" w:rsidRPr="006C2484">
        <w:rPr>
          <w:rFonts w:ascii="Futura Lt BT" w:hAnsi="Futura Lt BT"/>
          <w:sz w:val="20"/>
          <w:szCs w:val="20"/>
        </w:rPr>
        <w:t xml:space="preserve">. </w:t>
      </w:r>
      <w:r w:rsidRPr="006C2484">
        <w:rPr>
          <w:rFonts w:ascii="Futura Lt BT" w:hAnsi="Futura Lt BT"/>
          <w:sz w:val="20"/>
          <w:szCs w:val="20"/>
        </w:rPr>
        <w:t>Dabei wird der Schnee aus dem in der Decke bündig eingebauten Schneeschacht generiert. Diese zusätzliche Kälteanwendung lädt dazu ein, die weißen Flocken auf die nackte Haut rieseln zu lassen und sich mit den kalten Kristallen abzureiben – ein sinnliches Erfrischungserlebnis, das</w:t>
      </w:r>
      <w:r w:rsidR="001848F8" w:rsidRPr="006C2484">
        <w:rPr>
          <w:rFonts w:ascii="Futura Lt BT" w:hAnsi="Futura Lt BT"/>
          <w:sz w:val="20"/>
          <w:szCs w:val="20"/>
        </w:rPr>
        <w:t xml:space="preserve"> </w:t>
      </w:r>
      <w:r w:rsidRPr="006C2484">
        <w:rPr>
          <w:rFonts w:ascii="Futura Lt BT" w:hAnsi="Futura Lt BT"/>
          <w:sz w:val="20"/>
          <w:szCs w:val="20"/>
        </w:rPr>
        <w:t xml:space="preserve">die Welt drumherum vergessen lässt und Körper und Geist tiefenwirksam entspannt und belebt. </w:t>
      </w:r>
    </w:p>
    <w:p w14:paraId="1846418D" w14:textId="77777777" w:rsidR="00517655" w:rsidRPr="006C2484" w:rsidRDefault="00517655" w:rsidP="006C2484">
      <w:pPr>
        <w:pStyle w:val="StandardWeb"/>
        <w:spacing w:before="0" w:after="0" w:line="360" w:lineRule="auto"/>
        <w:rPr>
          <w:rFonts w:ascii="Futura Lt BT" w:hAnsi="Futura Lt BT" w:cs="Arial"/>
          <w:sz w:val="20"/>
          <w:szCs w:val="20"/>
        </w:rPr>
      </w:pPr>
    </w:p>
    <w:p w14:paraId="0A8AFF32" w14:textId="5E4DD9E4" w:rsidR="00B04A44" w:rsidRPr="006C2484" w:rsidRDefault="001848F8" w:rsidP="00435379">
      <w:pPr>
        <w:pStyle w:val="StandardWeb"/>
        <w:spacing w:before="0" w:after="0" w:line="360" w:lineRule="auto"/>
        <w:rPr>
          <w:rFonts w:ascii="Futura Lt BT" w:hAnsi="Futura Lt BT"/>
          <w:b/>
          <w:bCs/>
          <w:sz w:val="20"/>
          <w:szCs w:val="20"/>
        </w:rPr>
      </w:pPr>
      <w:r w:rsidRPr="006C2484">
        <w:rPr>
          <w:rFonts w:ascii="Futura Lt BT" w:hAnsi="Futura Lt BT" w:cs="Arial"/>
          <w:b/>
          <w:bCs/>
          <w:sz w:val="20"/>
          <w:szCs w:val="20"/>
        </w:rPr>
        <w:t>Optische Akzente mit Eisbrunnen</w:t>
      </w:r>
      <w:r w:rsidRPr="006C2484">
        <w:rPr>
          <w:rFonts w:ascii="Futura Lt BT" w:hAnsi="Futura Lt BT"/>
          <w:b/>
          <w:bCs/>
          <w:sz w:val="20"/>
          <w:szCs w:val="20"/>
        </w:rPr>
        <w:t xml:space="preserve"> STALAGMIT und POLARIS </w:t>
      </w:r>
    </w:p>
    <w:p w14:paraId="06E7C1ED" w14:textId="04571042" w:rsidR="00517655" w:rsidRPr="006C2484" w:rsidRDefault="001848F8" w:rsidP="006C2484">
      <w:pPr>
        <w:pStyle w:val="StandardWeb"/>
        <w:spacing w:line="360" w:lineRule="auto"/>
        <w:rPr>
          <w:rFonts w:ascii="Futura Lt BT" w:hAnsi="Futura Lt BT"/>
          <w:sz w:val="20"/>
          <w:szCs w:val="20"/>
        </w:rPr>
      </w:pPr>
      <w:r w:rsidRPr="006C2484">
        <w:rPr>
          <w:rFonts w:ascii="Futura Lt BT" w:hAnsi="Futura Lt BT"/>
          <w:sz w:val="20"/>
          <w:szCs w:val="20"/>
        </w:rPr>
        <w:t xml:space="preserve">Der KLAFS Eisbrunnen STALAGMIT ist bereits in vielen </w:t>
      </w:r>
      <w:proofErr w:type="spellStart"/>
      <w:r w:rsidRPr="006C2484">
        <w:rPr>
          <w:rFonts w:ascii="Futura Lt BT" w:hAnsi="Futura Lt BT"/>
          <w:sz w:val="20"/>
          <w:szCs w:val="20"/>
        </w:rPr>
        <w:t>S</w:t>
      </w:r>
      <w:r w:rsidR="00A24BDA" w:rsidRPr="006C2484">
        <w:rPr>
          <w:rFonts w:ascii="Futura Lt BT" w:hAnsi="Futura Lt BT"/>
          <w:sz w:val="20"/>
          <w:szCs w:val="20"/>
        </w:rPr>
        <w:t>pa</w:t>
      </w:r>
      <w:r w:rsidRPr="006C2484">
        <w:rPr>
          <w:rFonts w:ascii="Futura Lt BT" w:hAnsi="Futura Lt BT"/>
          <w:sz w:val="20"/>
          <w:szCs w:val="20"/>
        </w:rPr>
        <w:t>s</w:t>
      </w:r>
      <w:proofErr w:type="spellEnd"/>
      <w:r w:rsidRPr="006C2484">
        <w:rPr>
          <w:rFonts w:ascii="Futura Lt BT" w:hAnsi="Futura Lt BT"/>
          <w:sz w:val="20"/>
          <w:szCs w:val="20"/>
        </w:rPr>
        <w:t xml:space="preserve"> zum optischen Hingucker geworden und kann je nach Gestaltungswünschen auch i</w:t>
      </w:r>
      <w:r w:rsidR="006158DE" w:rsidRPr="006C2484">
        <w:rPr>
          <w:rFonts w:ascii="Futura Lt BT" w:hAnsi="Futura Lt BT"/>
          <w:sz w:val="20"/>
          <w:szCs w:val="20"/>
        </w:rPr>
        <w:t>m</w:t>
      </w:r>
      <w:r w:rsidRPr="006C2484">
        <w:rPr>
          <w:rFonts w:ascii="Futura Lt BT" w:hAnsi="Futura Lt BT"/>
          <w:sz w:val="20"/>
          <w:szCs w:val="20"/>
        </w:rPr>
        <w:t xml:space="preserve"> neuen Eisnebelbad eingebaut werden. </w:t>
      </w:r>
      <w:r w:rsidRPr="006C2484">
        <w:rPr>
          <w:rStyle w:val="Yt-core-attributed-string--link-inherit-color"/>
          <w:rFonts w:ascii="Futura Lt BT" w:hAnsi="Futura Lt BT"/>
          <w:color w:val="131313"/>
          <w:sz w:val="20"/>
          <w:szCs w:val="20"/>
        </w:rPr>
        <w:t xml:space="preserve">Aus ihm fällt das Eis nicht wie üblich nach unten, sondern wächst langsam blütenhaft nach oben, woraus immer wieder ein </w:t>
      </w:r>
      <w:r w:rsidR="00DA3E3D" w:rsidRPr="006C2484">
        <w:rPr>
          <w:rStyle w:val="Yt-core-attributed-string--link-inherit-color"/>
          <w:rFonts w:ascii="Futura Lt BT" w:hAnsi="Futura Lt BT"/>
          <w:color w:val="131313"/>
          <w:sz w:val="20"/>
          <w:szCs w:val="20"/>
        </w:rPr>
        <w:t xml:space="preserve">faszinierendes </w:t>
      </w:r>
      <w:r w:rsidRPr="006C2484">
        <w:rPr>
          <w:rStyle w:val="Yt-core-attributed-string--link-inherit-color"/>
          <w:rFonts w:ascii="Futura Lt BT" w:hAnsi="Futura Lt BT"/>
          <w:color w:val="131313"/>
          <w:sz w:val="20"/>
          <w:szCs w:val="20"/>
        </w:rPr>
        <w:t xml:space="preserve">Eisspektakel entsteht. </w:t>
      </w:r>
      <w:r w:rsidRPr="006C2484">
        <w:rPr>
          <w:rFonts w:ascii="Futura Lt BT" w:hAnsi="Futura Lt BT"/>
          <w:sz w:val="20"/>
          <w:szCs w:val="20"/>
        </w:rPr>
        <w:t>Der Eisbrunnen ist in einer Eisschale mit LED-Beleuchtung in Blau oder mit einem Farblichtwechsel eingefasst und passt sich mit seiner widerstandsfähigen Verkleidung aus weißem Mineralwerkstoff jeder Umgebung harmonisch an. Alternativ kann die eisige Kabine auch durch den Eisbrunnen POLARIS ergänzt werden, der das Kälteerlebnis durch seine flexible Konstruktion und modulare Anordnung bereichert. Genau wie die Schnee</w:t>
      </w:r>
      <w:r w:rsidR="00377618" w:rsidRPr="006C2484">
        <w:rPr>
          <w:rFonts w:ascii="Futura Lt BT" w:hAnsi="Futura Lt BT"/>
          <w:sz w:val="20"/>
          <w:szCs w:val="20"/>
        </w:rPr>
        <w:t>- und Nebel</w:t>
      </w:r>
      <w:r w:rsidRPr="006C2484">
        <w:rPr>
          <w:rFonts w:ascii="Futura Lt BT" w:hAnsi="Futura Lt BT"/>
          <w:sz w:val="20"/>
          <w:szCs w:val="20"/>
        </w:rPr>
        <w:t>dusche HOLLI können die zusätzlichen eiskalten Elemente variabel positioniert werden</w:t>
      </w:r>
      <w:r w:rsidR="00752865" w:rsidRPr="006C2484">
        <w:rPr>
          <w:rFonts w:ascii="Futura Lt BT" w:hAnsi="Futura Lt BT"/>
          <w:sz w:val="20"/>
          <w:szCs w:val="20"/>
        </w:rPr>
        <w:t xml:space="preserve">. </w:t>
      </w:r>
    </w:p>
    <w:p w14:paraId="32EB0DDF" w14:textId="77777777" w:rsidR="00517655" w:rsidRPr="006C2484" w:rsidRDefault="00517655" w:rsidP="006C2484">
      <w:pPr>
        <w:pStyle w:val="StandardWeb"/>
        <w:spacing w:after="0" w:line="360" w:lineRule="auto"/>
        <w:rPr>
          <w:rFonts w:ascii="Futura Lt BT" w:hAnsi="Futura Lt BT"/>
          <w:sz w:val="20"/>
          <w:szCs w:val="20"/>
        </w:rPr>
      </w:pPr>
    </w:p>
    <w:p w14:paraId="1632143F" w14:textId="74690027" w:rsidR="00B04A44" w:rsidRPr="00435379" w:rsidRDefault="001848F8" w:rsidP="00435379">
      <w:pPr>
        <w:pStyle w:val="StandardWeb"/>
        <w:spacing w:before="0" w:line="360" w:lineRule="auto"/>
        <w:rPr>
          <w:rFonts w:ascii="Futura Lt BT" w:hAnsi="Futura Lt BT" w:cs="Arial"/>
          <w:b/>
          <w:bCs/>
          <w:sz w:val="20"/>
          <w:szCs w:val="20"/>
        </w:rPr>
      </w:pPr>
      <w:r w:rsidRPr="00435379">
        <w:rPr>
          <w:rFonts w:ascii="Futura Lt BT" w:hAnsi="Futura Lt BT" w:cs="Arial"/>
          <w:b/>
          <w:bCs/>
          <w:sz w:val="20"/>
          <w:szCs w:val="20"/>
        </w:rPr>
        <w:t>Intelligente Luftzirkulation für ein erfrischendes Wellness-Erlebnis</w:t>
      </w:r>
    </w:p>
    <w:p w14:paraId="1A3F6CF0" w14:textId="3EBD75F8" w:rsidR="00B04A44" w:rsidRPr="006C2484" w:rsidRDefault="001848F8" w:rsidP="00435379">
      <w:pPr>
        <w:spacing w:line="360" w:lineRule="auto"/>
        <w:rPr>
          <w:rFonts w:ascii="Futura Lt BT" w:hAnsi="Futura Lt BT"/>
          <w:szCs w:val="20"/>
        </w:rPr>
      </w:pPr>
      <w:r w:rsidRPr="00435379">
        <w:rPr>
          <w:rFonts w:ascii="Futura Lt BT" w:hAnsi="Futura Lt BT" w:cs="Times New Roman"/>
          <w:spacing w:val="0"/>
          <w:szCs w:val="20"/>
          <w:lang w:eastAsia="de-DE"/>
        </w:rPr>
        <w:t xml:space="preserve">FRIMAS ist </w:t>
      </w:r>
      <w:r w:rsidR="00475120" w:rsidRPr="00435379">
        <w:rPr>
          <w:rFonts w:ascii="Futura Lt BT" w:hAnsi="Futura Lt BT" w:cs="Times New Roman"/>
          <w:spacing w:val="0"/>
          <w:szCs w:val="20"/>
          <w:lang w:eastAsia="de-DE"/>
        </w:rPr>
        <w:t xml:space="preserve">darüber hinaus </w:t>
      </w:r>
      <w:r w:rsidRPr="00435379">
        <w:rPr>
          <w:rFonts w:ascii="Futura Lt BT" w:hAnsi="Futura Lt BT" w:cs="Times New Roman"/>
          <w:spacing w:val="0"/>
          <w:szCs w:val="20"/>
          <w:lang w:eastAsia="de-DE"/>
        </w:rPr>
        <w:t>mit einem in</w:t>
      </w:r>
      <w:r w:rsidRPr="006C2484">
        <w:rPr>
          <w:rFonts w:ascii="Futura Lt BT" w:hAnsi="Futura Lt BT"/>
          <w:szCs w:val="20"/>
        </w:rPr>
        <w:t xml:space="preserve">telligenten Luftzirkulationsprinzip ausgestattet. </w:t>
      </w:r>
      <w:r w:rsidR="004F2BB6" w:rsidRPr="006C2484">
        <w:rPr>
          <w:rFonts w:ascii="Futura Lt BT" w:hAnsi="Futura Lt BT"/>
          <w:szCs w:val="20"/>
        </w:rPr>
        <w:t xml:space="preserve">Ein </w:t>
      </w:r>
      <w:r w:rsidR="001900AA" w:rsidRPr="006C2484">
        <w:rPr>
          <w:rFonts w:ascii="Futura Lt BT" w:hAnsi="Futura Lt BT"/>
          <w:szCs w:val="20"/>
        </w:rPr>
        <w:t xml:space="preserve">optional erhältlicher </w:t>
      </w:r>
      <w:r w:rsidR="004F2BB6" w:rsidRPr="006C2484">
        <w:rPr>
          <w:rFonts w:ascii="Futura Lt BT" w:hAnsi="Futura Lt BT"/>
          <w:szCs w:val="20"/>
        </w:rPr>
        <w:t>Wärmetauscher sorgt dafür, dass die eingesetzte Energie zum Kühlen der Kabinenluft so effektiv wie möglich genutzt werden kann. Die frische Zuluft aus dem umgebenden Raum wird angesaugt und im Vorübergehen</w:t>
      </w:r>
      <w:r w:rsidR="0055130F" w:rsidRPr="006C2484">
        <w:rPr>
          <w:rFonts w:ascii="Futura Lt BT" w:hAnsi="Futura Lt BT"/>
          <w:szCs w:val="20"/>
        </w:rPr>
        <w:t xml:space="preserve"> gewissermaßen</w:t>
      </w:r>
      <w:r w:rsidR="004F2BB6" w:rsidRPr="006C2484">
        <w:rPr>
          <w:rFonts w:ascii="Futura Lt BT" w:hAnsi="Futura Lt BT"/>
          <w:szCs w:val="20"/>
        </w:rPr>
        <w:t xml:space="preserve"> von der kalten Abluft gekühlt. Temperaturen um den Gefrierpunkt werden damit schneller erreicht</w:t>
      </w:r>
      <w:r w:rsidR="004E5FFF" w:rsidRPr="006C2484">
        <w:rPr>
          <w:rFonts w:ascii="Futura Lt BT" w:hAnsi="Futura Lt BT"/>
          <w:szCs w:val="20"/>
        </w:rPr>
        <w:t xml:space="preserve">, was ein ressourcenschonendes Betreiben des Eisnebelbads unterstützt. </w:t>
      </w:r>
    </w:p>
    <w:p w14:paraId="1414FF3B" w14:textId="1D7E1374" w:rsidR="0064629A" w:rsidRPr="006C2484" w:rsidRDefault="001848F8" w:rsidP="006C2484">
      <w:pPr>
        <w:spacing w:line="360" w:lineRule="auto"/>
        <w:rPr>
          <w:rFonts w:ascii="Futura Lt BT" w:hAnsi="Futura Lt BT"/>
          <w:szCs w:val="20"/>
        </w:rPr>
      </w:pPr>
      <w:r w:rsidRPr="006C2484">
        <w:rPr>
          <w:rFonts w:ascii="Futura Lt BT" w:hAnsi="Futura Lt BT"/>
          <w:szCs w:val="20"/>
        </w:rPr>
        <w:lastRenderedPageBreak/>
        <w:t>Mit seinen eisigen Produktneuheiten unterstreicht KLAFS die</w:t>
      </w:r>
      <w:r w:rsidRPr="006C2484">
        <w:rPr>
          <w:rFonts w:ascii="Futura Lt BT" w:hAnsi="Futura Lt BT"/>
          <w:b/>
          <w:bCs/>
          <w:szCs w:val="20"/>
        </w:rPr>
        <w:t xml:space="preserve"> </w:t>
      </w:r>
      <w:r w:rsidRPr="006C2484">
        <w:rPr>
          <w:rFonts w:ascii="Futura Lt BT" w:hAnsi="Futura Lt BT"/>
          <w:szCs w:val="20"/>
        </w:rPr>
        <w:t xml:space="preserve">Bedeutung eines ganzheitlichen, ansprechenden Wohlfühlkonzepts und beweist auch in </w:t>
      </w:r>
      <w:r w:rsidRPr="006C2484">
        <w:rPr>
          <w:rStyle w:val="Yt-core-attributed-string--link-inherit-color"/>
          <w:rFonts w:ascii="Futura Lt BT" w:hAnsi="Futura Lt BT"/>
          <w:color w:val="131313"/>
          <w:szCs w:val="20"/>
        </w:rPr>
        <w:t xml:space="preserve">kühleren Temperaturzonen wieder Innovationsgeist. Mit </w:t>
      </w:r>
      <w:r w:rsidR="007910FF" w:rsidRPr="006C2484">
        <w:rPr>
          <w:rFonts w:ascii="Futura Lt BT" w:hAnsi="Futura Lt BT"/>
          <w:szCs w:val="20"/>
        </w:rPr>
        <w:t xml:space="preserve">FRIMAS bietet KLAFS </w:t>
      </w:r>
      <w:r w:rsidR="00AB6C17" w:rsidRPr="006C2484">
        <w:rPr>
          <w:rFonts w:ascii="Futura Lt BT" w:hAnsi="Futura Lt BT"/>
          <w:szCs w:val="20"/>
        </w:rPr>
        <w:t xml:space="preserve">ein </w:t>
      </w:r>
      <w:r w:rsidR="00C83A3C" w:rsidRPr="006C2484">
        <w:rPr>
          <w:rFonts w:ascii="Futura Lt BT" w:hAnsi="Futura Lt BT"/>
          <w:szCs w:val="20"/>
        </w:rPr>
        <w:t>abwechslungsreiches Programm an</w:t>
      </w:r>
      <w:r w:rsidR="007910FF" w:rsidRPr="006C2484">
        <w:rPr>
          <w:rFonts w:ascii="Futura Lt BT" w:hAnsi="Futura Lt BT"/>
          <w:szCs w:val="20"/>
        </w:rPr>
        <w:t xml:space="preserve"> Abkühlungsmöglichkeiten</w:t>
      </w:r>
      <w:r w:rsidR="003C6CFF" w:rsidRPr="006C2484">
        <w:rPr>
          <w:rFonts w:ascii="Futura Lt BT" w:hAnsi="Futura Lt BT"/>
          <w:szCs w:val="20"/>
        </w:rPr>
        <w:t xml:space="preserve"> für die Gäste</w:t>
      </w:r>
      <w:r w:rsidR="00AB6C17" w:rsidRPr="006C2484">
        <w:rPr>
          <w:rFonts w:ascii="Futura Lt BT" w:hAnsi="Futura Lt BT"/>
          <w:szCs w:val="20"/>
        </w:rPr>
        <w:t xml:space="preserve"> von </w:t>
      </w:r>
      <w:proofErr w:type="spellStart"/>
      <w:r w:rsidR="00AB6C17" w:rsidRPr="006C2484">
        <w:rPr>
          <w:rFonts w:ascii="Futura Lt BT" w:hAnsi="Futura Lt BT"/>
          <w:szCs w:val="20"/>
        </w:rPr>
        <w:t>S</w:t>
      </w:r>
      <w:r w:rsidR="008C7571">
        <w:rPr>
          <w:rFonts w:ascii="Futura Lt BT" w:hAnsi="Futura Lt BT"/>
          <w:szCs w:val="20"/>
        </w:rPr>
        <w:t>pa</w:t>
      </w:r>
      <w:proofErr w:type="spellEnd"/>
      <w:r w:rsidR="00AB6C17" w:rsidRPr="006C2484">
        <w:rPr>
          <w:rFonts w:ascii="Futura Lt BT" w:hAnsi="Futura Lt BT"/>
          <w:szCs w:val="20"/>
        </w:rPr>
        <w:t xml:space="preserve">- und Wellnessanlagen an. </w:t>
      </w:r>
      <w:r w:rsidR="007910FF" w:rsidRPr="006C2484">
        <w:rPr>
          <w:rFonts w:ascii="Futura Lt BT" w:hAnsi="Futura Lt BT"/>
          <w:szCs w:val="20"/>
        </w:rPr>
        <w:t xml:space="preserve">Die </w:t>
      </w:r>
      <w:r w:rsidRPr="006C2484">
        <w:rPr>
          <w:rStyle w:val="Yt-core-attributed-string--link-inherit-color"/>
          <w:rFonts w:ascii="Futura Lt BT" w:hAnsi="Futura Lt BT"/>
          <w:color w:val="131313"/>
          <w:szCs w:val="20"/>
        </w:rPr>
        <w:t>Kombination aus</w:t>
      </w:r>
      <w:r w:rsidRPr="006C2484">
        <w:rPr>
          <w:rFonts w:ascii="Futura Lt BT" w:hAnsi="Futura Lt BT"/>
          <w:szCs w:val="20"/>
        </w:rPr>
        <w:t xml:space="preserve"> Eis und Schnee </w:t>
      </w:r>
      <w:r w:rsidR="00AB6C17" w:rsidRPr="006C2484">
        <w:rPr>
          <w:rFonts w:ascii="Futura Lt BT" w:hAnsi="Futura Lt BT"/>
          <w:szCs w:val="20"/>
        </w:rPr>
        <w:t xml:space="preserve">setzt </w:t>
      </w:r>
      <w:r w:rsidRPr="006C2484">
        <w:rPr>
          <w:rFonts w:ascii="Futura Lt BT" w:hAnsi="Futura Lt BT"/>
          <w:szCs w:val="20"/>
        </w:rPr>
        <w:t xml:space="preserve">einzigartige optische Highlights und lädt die Gäste zum aktiven Verweilen ein. Körper und Geist werden dadurch optimal stimuliert und revitalisiert. </w:t>
      </w:r>
      <w:r w:rsidR="006139ED" w:rsidRPr="006C2484">
        <w:rPr>
          <w:rFonts w:ascii="Futura Lt BT" w:hAnsi="Futura Lt BT"/>
          <w:szCs w:val="20"/>
        </w:rPr>
        <w:t xml:space="preserve">Entspannter </w:t>
      </w:r>
      <w:r w:rsidRPr="006C2484">
        <w:rPr>
          <w:rFonts w:ascii="Futura Lt BT" w:hAnsi="Futura Lt BT"/>
          <w:szCs w:val="20"/>
        </w:rPr>
        <w:t>kann man einen heißen Saunagang nicht beenden</w:t>
      </w:r>
      <w:r w:rsidR="006139ED" w:rsidRPr="006C2484">
        <w:rPr>
          <w:rFonts w:ascii="Futura Lt BT" w:hAnsi="Futura Lt BT"/>
          <w:szCs w:val="20"/>
        </w:rPr>
        <w:t xml:space="preserve"> und die Ruhephase beginnen</w:t>
      </w:r>
      <w:r w:rsidRPr="006C2484">
        <w:rPr>
          <w:rFonts w:ascii="Futura Lt BT" w:hAnsi="Futura Lt BT"/>
          <w:szCs w:val="20"/>
        </w:rPr>
        <w:t xml:space="preserve">. </w:t>
      </w:r>
      <w:bookmarkEnd w:id="3"/>
    </w:p>
    <w:p w14:paraId="28B1672A" w14:textId="576E70A8" w:rsidR="0064629A" w:rsidRDefault="00B02CF1">
      <w:pPr>
        <w:spacing w:line="276" w:lineRule="auto"/>
        <w:rPr>
          <w:rFonts w:ascii="Futura Book" w:hAnsi="Futura Book"/>
          <w:sz w:val="22"/>
          <w:szCs w:val="22"/>
        </w:rPr>
      </w:pPr>
      <w:r w:rsidRPr="006C2484">
        <w:rPr>
          <w:rFonts w:ascii="Futura Lt BT" w:hAnsi="Futura Lt BT"/>
          <w:noProof/>
          <w:szCs w:val="20"/>
        </w:rPr>
        <w:drawing>
          <wp:anchor distT="0" distB="0" distL="114300" distR="114300" simplePos="0" relativeHeight="251658240" behindDoc="0" locked="0" layoutInCell="1" allowOverlap="1" wp14:anchorId="25B27F8D" wp14:editId="42E4BBBE">
            <wp:simplePos x="0" y="0"/>
            <wp:positionH relativeFrom="margin">
              <wp:align>left</wp:align>
            </wp:positionH>
            <wp:positionV relativeFrom="paragraph">
              <wp:posOffset>304165</wp:posOffset>
            </wp:positionV>
            <wp:extent cx="5473065" cy="3648075"/>
            <wp:effectExtent l="0" t="0" r="0" b="9525"/>
            <wp:wrapThrough wrapText="bothSides">
              <wp:wrapPolygon edited="0">
                <wp:start x="0" y="0"/>
                <wp:lineTo x="0" y="21544"/>
                <wp:lineTo x="21502" y="21544"/>
                <wp:lineTo x="21502" y="0"/>
                <wp:lineTo x="0" y="0"/>
              </wp:wrapPolygon>
            </wp:wrapThrough>
            <wp:docPr id="14838175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73065" cy="3648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C3ED2C" w14:textId="3FCA8573" w:rsidR="0064629A" w:rsidRDefault="0064629A">
      <w:pPr>
        <w:spacing w:line="276" w:lineRule="auto"/>
        <w:rPr>
          <w:rFonts w:ascii="Futura Book" w:hAnsi="Futura Book"/>
          <w:sz w:val="22"/>
          <w:szCs w:val="22"/>
        </w:rPr>
      </w:pPr>
    </w:p>
    <w:p w14:paraId="4ECB809F" w14:textId="77777777" w:rsidR="0064629A" w:rsidRDefault="0064629A">
      <w:pPr>
        <w:spacing w:line="276" w:lineRule="auto"/>
        <w:rPr>
          <w:rFonts w:ascii="Futura Book" w:hAnsi="Futura Book"/>
          <w:sz w:val="22"/>
          <w:szCs w:val="22"/>
        </w:rPr>
      </w:pPr>
    </w:p>
    <w:p w14:paraId="06FBA122" w14:textId="77777777" w:rsidR="0064629A" w:rsidRDefault="0064629A">
      <w:pPr>
        <w:spacing w:line="276" w:lineRule="auto"/>
        <w:rPr>
          <w:rFonts w:ascii="Futura Book" w:hAnsi="Futura Book"/>
          <w:sz w:val="22"/>
          <w:szCs w:val="22"/>
        </w:rPr>
      </w:pPr>
    </w:p>
    <w:p w14:paraId="78139D94" w14:textId="77777777" w:rsidR="0064629A" w:rsidRDefault="0064629A">
      <w:pPr>
        <w:spacing w:line="276" w:lineRule="auto"/>
        <w:rPr>
          <w:rFonts w:ascii="Futura Book" w:hAnsi="Futura Book"/>
          <w:sz w:val="22"/>
          <w:szCs w:val="22"/>
        </w:rPr>
      </w:pPr>
    </w:p>
    <w:p w14:paraId="120B3B78" w14:textId="77777777" w:rsidR="0064629A" w:rsidRDefault="0064629A">
      <w:pPr>
        <w:spacing w:line="276" w:lineRule="auto"/>
        <w:rPr>
          <w:rFonts w:ascii="Futura Book" w:hAnsi="Futura Book"/>
          <w:sz w:val="22"/>
          <w:szCs w:val="22"/>
        </w:rPr>
      </w:pPr>
    </w:p>
    <w:p w14:paraId="7E22039D" w14:textId="77777777" w:rsidR="0064629A" w:rsidRDefault="0064629A">
      <w:pPr>
        <w:spacing w:line="276" w:lineRule="auto"/>
        <w:rPr>
          <w:rFonts w:ascii="Futura Book" w:hAnsi="Futura Book"/>
          <w:sz w:val="22"/>
          <w:szCs w:val="22"/>
        </w:rPr>
      </w:pPr>
    </w:p>
    <w:p w14:paraId="427EDC4B" w14:textId="6BEEED70" w:rsidR="0064629A" w:rsidRDefault="0064629A">
      <w:pPr>
        <w:spacing w:line="276" w:lineRule="auto"/>
        <w:rPr>
          <w:rFonts w:ascii="Futura Book" w:hAnsi="Futura Book"/>
          <w:sz w:val="22"/>
          <w:szCs w:val="22"/>
        </w:rPr>
      </w:pPr>
    </w:p>
    <w:p w14:paraId="07FC37C6" w14:textId="2904FFAE" w:rsidR="0064629A" w:rsidRDefault="0064629A">
      <w:pPr>
        <w:spacing w:line="276" w:lineRule="auto"/>
        <w:rPr>
          <w:rFonts w:ascii="Futura Book" w:hAnsi="Futura Book"/>
          <w:sz w:val="22"/>
          <w:szCs w:val="22"/>
        </w:rPr>
      </w:pPr>
    </w:p>
    <w:p w14:paraId="05E7616F" w14:textId="27C031E6" w:rsidR="0064629A" w:rsidRDefault="0064629A">
      <w:pPr>
        <w:spacing w:line="276" w:lineRule="auto"/>
        <w:rPr>
          <w:rFonts w:ascii="Futura Book" w:hAnsi="Futura Book"/>
          <w:sz w:val="22"/>
          <w:szCs w:val="22"/>
        </w:rPr>
      </w:pPr>
    </w:p>
    <w:p w14:paraId="19E1BBF5" w14:textId="681851B1" w:rsidR="0064629A" w:rsidRDefault="001A612E">
      <w:pPr>
        <w:spacing w:line="276" w:lineRule="auto"/>
        <w:rPr>
          <w:rFonts w:ascii="Futura Book" w:hAnsi="Futura Book"/>
          <w:sz w:val="22"/>
          <w:szCs w:val="22"/>
        </w:rPr>
      </w:pPr>
      <w:r>
        <w:rPr>
          <w:noProof/>
        </w:rPr>
        <w:lastRenderedPageBreak/>
        <w:drawing>
          <wp:anchor distT="0" distB="0" distL="114300" distR="114300" simplePos="0" relativeHeight="251659264" behindDoc="0" locked="0" layoutInCell="1" allowOverlap="1" wp14:anchorId="498CBA7C" wp14:editId="2D314A6A">
            <wp:simplePos x="0" y="0"/>
            <wp:positionH relativeFrom="column">
              <wp:posOffset>-78050</wp:posOffset>
            </wp:positionH>
            <wp:positionV relativeFrom="paragraph">
              <wp:posOffset>-166</wp:posOffset>
            </wp:positionV>
            <wp:extent cx="4635500" cy="3090545"/>
            <wp:effectExtent l="0" t="0" r="0" b="0"/>
            <wp:wrapThrough wrapText="bothSides">
              <wp:wrapPolygon edited="0">
                <wp:start x="0" y="0"/>
                <wp:lineTo x="0" y="21436"/>
                <wp:lineTo x="21482" y="21436"/>
                <wp:lineTo x="21482" y="0"/>
                <wp:lineTo x="0" y="0"/>
              </wp:wrapPolygon>
            </wp:wrapThrough>
            <wp:docPr id="29777523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35500" cy="3090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A083C4" w14:textId="5981AD62" w:rsidR="0064629A" w:rsidRDefault="0064629A">
      <w:pPr>
        <w:spacing w:line="276" w:lineRule="auto"/>
        <w:rPr>
          <w:rFonts w:ascii="Futura Book" w:hAnsi="Futura Book"/>
          <w:sz w:val="22"/>
          <w:szCs w:val="22"/>
        </w:rPr>
      </w:pPr>
    </w:p>
    <w:p w14:paraId="14C6AE95" w14:textId="32782A2C" w:rsidR="0064629A" w:rsidRDefault="0064629A">
      <w:pPr>
        <w:spacing w:line="276" w:lineRule="auto"/>
        <w:rPr>
          <w:rFonts w:ascii="Futura Book" w:hAnsi="Futura Book"/>
          <w:sz w:val="22"/>
          <w:szCs w:val="22"/>
        </w:rPr>
      </w:pPr>
    </w:p>
    <w:p w14:paraId="7B36AB26" w14:textId="5E4D362F" w:rsidR="0064629A" w:rsidRDefault="0064629A">
      <w:pPr>
        <w:spacing w:line="276" w:lineRule="auto"/>
        <w:rPr>
          <w:rFonts w:ascii="Futura Book" w:hAnsi="Futura Book"/>
          <w:sz w:val="22"/>
          <w:szCs w:val="22"/>
        </w:rPr>
      </w:pPr>
    </w:p>
    <w:p w14:paraId="17893F23" w14:textId="790F10BD" w:rsidR="00B04A44" w:rsidRDefault="00B04A44">
      <w:pPr>
        <w:spacing w:line="276" w:lineRule="auto"/>
        <w:rPr>
          <w:rFonts w:ascii="Futura Book" w:hAnsi="Futura Book"/>
          <w:sz w:val="22"/>
          <w:szCs w:val="22"/>
        </w:rPr>
      </w:pPr>
    </w:p>
    <w:p w14:paraId="4801B905" w14:textId="77777777" w:rsidR="008C7571" w:rsidRDefault="008C7571">
      <w:pPr>
        <w:spacing w:line="276" w:lineRule="auto"/>
        <w:rPr>
          <w:rFonts w:ascii="Futura Book" w:hAnsi="Futura Book"/>
          <w:sz w:val="22"/>
          <w:szCs w:val="22"/>
        </w:rPr>
      </w:pPr>
    </w:p>
    <w:p w14:paraId="2BD9F436" w14:textId="180590C6" w:rsidR="0064629A" w:rsidRDefault="0064629A">
      <w:pPr>
        <w:spacing w:line="276" w:lineRule="auto"/>
        <w:rPr>
          <w:rFonts w:ascii="Futura Book" w:hAnsi="Futura Book"/>
          <w:sz w:val="22"/>
          <w:szCs w:val="22"/>
        </w:rPr>
      </w:pPr>
    </w:p>
    <w:p w14:paraId="6CD38891" w14:textId="77777777" w:rsidR="0064629A" w:rsidRDefault="0064629A">
      <w:pPr>
        <w:spacing w:line="276" w:lineRule="auto"/>
        <w:rPr>
          <w:rFonts w:ascii="Futura Book" w:hAnsi="Futura Book"/>
          <w:sz w:val="22"/>
          <w:szCs w:val="22"/>
        </w:rPr>
      </w:pPr>
    </w:p>
    <w:p w14:paraId="322297DE" w14:textId="44DC2B01" w:rsidR="0064629A" w:rsidRDefault="0064629A">
      <w:pPr>
        <w:spacing w:line="276" w:lineRule="auto"/>
        <w:rPr>
          <w:rFonts w:ascii="Futura Book" w:hAnsi="Futura Book"/>
          <w:sz w:val="22"/>
          <w:szCs w:val="22"/>
        </w:rPr>
      </w:pPr>
    </w:p>
    <w:p w14:paraId="5E7755F1" w14:textId="2B169569" w:rsidR="0064629A" w:rsidRDefault="0064629A">
      <w:pPr>
        <w:spacing w:line="276" w:lineRule="auto"/>
        <w:rPr>
          <w:rFonts w:ascii="Futura Book" w:hAnsi="Futura Book"/>
          <w:sz w:val="22"/>
          <w:szCs w:val="22"/>
        </w:rPr>
      </w:pPr>
    </w:p>
    <w:p w14:paraId="7164019A" w14:textId="173A9594" w:rsidR="0064629A" w:rsidRDefault="0064629A">
      <w:pPr>
        <w:spacing w:line="276" w:lineRule="auto"/>
        <w:rPr>
          <w:rFonts w:ascii="Futura Book" w:hAnsi="Futura Book"/>
          <w:sz w:val="22"/>
          <w:szCs w:val="22"/>
        </w:rPr>
      </w:pPr>
    </w:p>
    <w:p w14:paraId="69963C85" w14:textId="1BE0F07B" w:rsidR="0064629A" w:rsidRDefault="0064629A">
      <w:pPr>
        <w:spacing w:line="276" w:lineRule="auto"/>
        <w:rPr>
          <w:rFonts w:ascii="Futura Book" w:hAnsi="Futura Book"/>
          <w:sz w:val="22"/>
          <w:szCs w:val="22"/>
        </w:rPr>
      </w:pPr>
    </w:p>
    <w:p w14:paraId="6CE9064A" w14:textId="34A2895D" w:rsidR="0064629A" w:rsidRDefault="0064629A">
      <w:pPr>
        <w:spacing w:line="276" w:lineRule="auto"/>
        <w:rPr>
          <w:rFonts w:ascii="Futura Book" w:hAnsi="Futura Book"/>
          <w:sz w:val="22"/>
          <w:szCs w:val="22"/>
        </w:rPr>
      </w:pPr>
    </w:p>
    <w:p w14:paraId="0BC6985E" w14:textId="15D04536" w:rsidR="0064629A" w:rsidRDefault="0064629A">
      <w:pPr>
        <w:spacing w:line="276" w:lineRule="auto"/>
        <w:rPr>
          <w:rFonts w:ascii="Futura Book" w:hAnsi="Futura Book"/>
          <w:sz w:val="22"/>
          <w:szCs w:val="22"/>
        </w:rPr>
      </w:pPr>
    </w:p>
    <w:p w14:paraId="331D45D3" w14:textId="2292B6EC" w:rsidR="0064629A" w:rsidRDefault="0064629A">
      <w:pPr>
        <w:spacing w:line="276" w:lineRule="auto"/>
        <w:rPr>
          <w:rFonts w:ascii="Futura Book" w:hAnsi="Futura Book"/>
          <w:sz w:val="22"/>
          <w:szCs w:val="22"/>
        </w:rPr>
      </w:pPr>
    </w:p>
    <w:p w14:paraId="4A3D7863" w14:textId="0F2E0CDB" w:rsidR="0064629A" w:rsidRDefault="0066597E">
      <w:pPr>
        <w:spacing w:line="276" w:lineRule="auto"/>
        <w:rPr>
          <w:rFonts w:ascii="Futura Book" w:hAnsi="Futura Book"/>
          <w:sz w:val="22"/>
          <w:szCs w:val="22"/>
        </w:rPr>
      </w:pPr>
      <w:r>
        <w:rPr>
          <w:noProof/>
        </w:rPr>
        <w:drawing>
          <wp:anchor distT="0" distB="0" distL="114300" distR="114300" simplePos="0" relativeHeight="251663360" behindDoc="1" locked="0" layoutInCell="1" allowOverlap="1" wp14:anchorId="6115D555" wp14:editId="1ABE8F2C">
            <wp:simplePos x="0" y="0"/>
            <wp:positionH relativeFrom="column">
              <wp:posOffset>-85090</wp:posOffset>
            </wp:positionH>
            <wp:positionV relativeFrom="page">
              <wp:posOffset>5181600</wp:posOffset>
            </wp:positionV>
            <wp:extent cx="2766695" cy="4152900"/>
            <wp:effectExtent l="0" t="0" r="0" b="0"/>
            <wp:wrapTight wrapText="bothSides">
              <wp:wrapPolygon edited="0">
                <wp:start x="0" y="0"/>
                <wp:lineTo x="0" y="21501"/>
                <wp:lineTo x="21417" y="21501"/>
                <wp:lineTo x="21417" y="0"/>
                <wp:lineTo x="0" y="0"/>
              </wp:wrapPolygon>
            </wp:wrapTight>
            <wp:docPr id="11640332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66695" cy="41529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0EF8FA" w14:textId="74AFECA5" w:rsidR="0064629A" w:rsidRDefault="0066597E">
      <w:pPr>
        <w:spacing w:line="276" w:lineRule="auto"/>
        <w:rPr>
          <w:rFonts w:ascii="Futura Book" w:hAnsi="Futura Book"/>
          <w:sz w:val="22"/>
          <w:szCs w:val="22"/>
        </w:rPr>
      </w:pPr>
      <w:r w:rsidRPr="0064629A">
        <w:rPr>
          <w:rFonts w:ascii="Futura Book" w:hAnsi="Futura Book"/>
          <w:noProof/>
          <w:sz w:val="22"/>
          <w:szCs w:val="22"/>
        </w:rPr>
        <mc:AlternateContent>
          <mc:Choice Requires="wps">
            <w:drawing>
              <wp:anchor distT="45720" distB="45720" distL="114300" distR="114300" simplePos="0" relativeHeight="251662336" behindDoc="0" locked="0" layoutInCell="1" allowOverlap="1" wp14:anchorId="6F96F96A" wp14:editId="388396D4">
                <wp:simplePos x="0" y="0"/>
                <wp:positionH relativeFrom="column">
                  <wp:posOffset>2713355</wp:posOffset>
                </wp:positionH>
                <wp:positionV relativeFrom="paragraph">
                  <wp:posOffset>8890</wp:posOffset>
                </wp:positionV>
                <wp:extent cx="2030730" cy="2797175"/>
                <wp:effectExtent l="0" t="0" r="26670" b="2222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0730" cy="2797175"/>
                        </a:xfrm>
                        <a:prstGeom prst="rect">
                          <a:avLst/>
                        </a:prstGeom>
                        <a:solidFill>
                          <a:srgbClr val="FFFFFF"/>
                        </a:solidFill>
                        <a:ln w="9525">
                          <a:solidFill>
                            <a:schemeClr val="bg1"/>
                          </a:solidFill>
                          <a:miter lim="800000"/>
                          <a:headEnd/>
                          <a:tailEnd/>
                        </a:ln>
                      </wps:spPr>
                      <wps:txbx>
                        <w:txbxContent>
                          <w:p w14:paraId="59F6DD59" w14:textId="2F924DCB" w:rsidR="001A612E" w:rsidRPr="001A612E" w:rsidRDefault="001A612E" w:rsidP="001A612E">
                            <w:pPr>
                              <w:rPr>
                                <w:rFonts w:ascii="Futura Lt BT" w:hAnsi="Futura Lt BT"/>
                                <w:sz w:val="18"/>
                                <w:szCs w:val="18"/>
                              </w:rPr>
                            </w:pPr>
                            <w:r w:rsidRPr="001A612E">
                              <w:rPr>
                                <w:rFonts w:ascii="Futura Lt BT" w:hAnsi="Futura Lt BT"/>
                                <w:sz w:val="18"/>
                                <w:szCs w:val="18"/>
                              </w:rPr>
                              <w:t>Eine zusätzliche Abkühlung im Eisnebelbad FRIMAS bietet KLAFS mit</w:t>
                            </w:r>
                            <w:r>
                              <w:rPr>
                                <w:rFonts w:ascii="Futura Lt BT" w:hAnsi="Futura Lt BT"/>
                                <w:sz w:val="18"/>
                                <w:szCs w:val="18"/>
                              </w:rPr>
                              <w:t xml:space="preserve"> </w:t>
                            </w:r>
                            <w:r w:rsidRPr="001A612E">
                              <w:rPr>
                                <w:rFonts w:ascii="Futura Lt BT" w:hAnsi="Futura Lt BT"/>
                                <w:sz w:val="18"/>
                                <w:szCs w:val="18"/>
                              </w:rPr>
                              <w:t>der neuen Schnee- und Nebeldusche HOLLI an. Sie</w:t>
                            </w:r>
                            <w:r>
                              <w:rPr>
                                <w:rFonts w:ascii="Futura Lt BT" w:hAnsi="Futura Lt BT"/>
                                <w:sz w:val="18"/>
                                <w:szCs w:val="18"/>
                              </w:rPr>
                              <w:t xml:space="preserve"> </w:t>
                            </w:r>
                            <w:r w:rsidRPr="001A612E">
                              <w:rPr>
                                <w:rFonts w:ascii="Futura Lt BT" w:hAnsi="Futura Lt BT"/>
                                <w:sz w:val="18"/>
                                <w:szCs w:val="18"/>
                              </w:rPr>
                              <w:t>produziert auf Knopfdruck ein</w:t>
                            </w:r>
                            <w:r>
                              <w:rPr>
                                <w:rFonts w:ascii="Futura Lt BT" w:hAnsi="Futura Lt BT"/>
                                <w:sz w:val="18"/>
                                <w:szCs w:val="18"/>
                              </w:rPr>
                              <w:t xml:space="preserve"> </w:t>
                            </w:r>
                            <w:r w:rsidRPr="001A612E">
                              <w:rPr>
                                <w:rFonts w:ascii="Futura Lt BT" w:hAnsi="Futura Lt BT"/>
                                <w:sz w:val="18"/>
                                <w:szCs w:val="18"/>
                              </w:rPr>
                              <w:t>natürliches Schneegestöber aus</w:t>
                            </w:r>
                            <w:r>
                              <w:rPr>
                                <w:rFonts w:ascii="Futura Lt BT" w:hAnsi="Futura Lt BT"/>
                                <w:sz w:val="18"/>
                                <w:szCs w:val="18"/>
                              </w:rPr>
                              <w:t xml:space="preserve"> </w:t>
                            </w:r>
                            <w:r w:rsidRPr="001A612E">
                              <w:rPr>
                                <w:rFonts w:ascii="Futura Lt BT" w:hAnsi="Futura Lt BT"/>
                                <w:sz w:val="18"/>
                                <w:szCs w:val="18"/>
                              </w:rPr>
                              <w:t>purem Wasser – ganz ohne</w:t>
                            </w:r>
                          </w:p>
                          <w:p w14:paraId="4835489F" w14:textId="2014C33E" w:rsidR="0064629A" w:rsidRPr="00132283" w:rsidRDefault="001A612E" w:rsidP="001A612E">
                            <w:pPr>
                              <w:rPr>
                                <w:rFonts w:ascii="Futura Lt BT" w:hAnsi="Futura Lt BT"/>
                                <w:sz w:val="18"/>
                                <w:szCs w:val="18"/>
                              </w:rPr>
                            </w:pPr>
                            <w:r w:rsidRPr="001A612E">
                              <w:rPr>
                                <w:rFonts w:ascii="Futura Lt BT" w:hAnsi="Futura Lt BT"/>
                                <w:sz w:val="18"/>
                                <w:szCs w:val="18"/>
                              </w:rPr>
                              <w:t>Zusatzstoffe.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F96F96A" id="_x0000_t202" coordsize="21600,21600" o:spt="202" path="m,l,21600r21600,l21600,xe">
                <v:stroke joinstyle="miter"/>
                <v:path gradientshapeok="t" o:connecttype="rect"/>
              </v:shapetype>
              <v:shape id="Textfeld 2" o:spid="_x0000_s1026" type="#_x0000_t202" style="position:absolute;margin-left:213.65pt;margin-top:.7pt;width:159.9pt;height:220.2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" strokecolor="white [3212]">
                <v:textbox>
                  <w:txbxContent>
                    <w:p w14:paraId="59F6DD59" w14:textId="2F924DCB" w:rsidR="001A612E" w:rsidRPr="001A612E" w:rsidRDefault="001A612E" w:rsidP="001A612E">
                      <w:pPr>
                        <w:rPr>
                          <w:rFonts w:ascii="Futura Lt BT" w:hAnsi="Futura Lt BT"/>
                          <w:sz w:val="18"/>
                          <w:szCs w:val="18"/>
                        </w:rPr>
                      </w:pPr>
                      <w:r w:rsidRPr="001A612E">
                        <w:rPr>
                          <w:rFonts w:ascii="Futura Lt BT" w:hAnsi="Futura Lt BT"/>
                          <w:sz w:val="18"/>
                          <w:szCs w:val="18"/>
                        </w:rPr>
                        <w:t>Eine zusätzliche Abkühlung im Eisnebelbad FRIMAS bietet KLAFS mit</w:t>
                      </w:r>
                      <w:r>
                        <w:rPr>
                          <w:rFonts w:ascii="Futura Lt BT" w:hAnsi="Futura Lt BT"/>
                          <w:sz w:val="18"/>
                          <w:szCs w:val="18"/>
                        </w:rPr>
                        <w:t xml:space="preserve"> </w:t>
                      </w:r>
                      <w:r w:rsidRPr="001A612E">
                        <w:rPr>
                          <w:rFonts w:ascii="Futura Lt BT" w:hAnsi="Futura Lt BT"/>
                          <w:sz w:val="18"/>
                          <w:szCs w:val="18"/>
                        </w:rPr>
                        <w:t>der neuen Schnee- und Nebeldusche HOLLI an. Sie</w:t>
                      </w:r>
                      <w:r>
                        <w:rPr>
                          <w:rFonts w:ascii="Futura Lt BT" w:hAnsi="Futura Lt BT"/>
                          <w:sz w:val="18"/>
                          <w:szCs w:val="18"/>
                        </w:rPr>
                        <w:t xml:space="preserve"> </w:t>
                      </w:r>
                      <w:r w:rsidRPr="001A612E">
                        <w:rPr>
                          <w:rFonts w:ascii="Futura Lt BT" w:hAnsi="Futura Lt BT"/>
                          <w:sz w:val="18"/>
                          <w:szCs w:val="18"/>
                        </w:rPr>
                        <w:t>produziert auf Knopfdruck ein</w:t>
                      </w:r>
                      <w:r>
                        <w:rPr>
                          <w:rFonts w:ascii="Futura Lt BT" w:hAnsi="Futura Lt BT"/>
                          <w:sz w:val="18"/>
                          <w:szCs w:val="18"/>
                        </w:rPr>
                        <w:t xml:space="preserve"> </w:t>
                      </w:r>
                      <w:r w:rsidRPr="001A612E">
                        <w:rPr>
                          <w:rFonts w:ascii="Futura Lt BT" w:hAnsi="Futura Lt BT"/>
                          <w:sz w:val="18"/>
                          <w:szCs w:val="18"/>
                        </w:rPr>
                        <w:t>natürliches Schneegestöber aus</w:t>
                      </w:r>
                      <w:r>
                        <w:rPr>
                          <w:rFonts w:ascii="Futura Lt BT" w:hAnsi="Futura Lt BT"/>
                          <w:sz w:val="18"/>
                          <w:szCs w:val="18"/>
                        </w:rPr>
                        <w:t xml:space="preserve"> </w:t>
                      </w:r>
                      <w:r w:rsidRPr="001A612E">
                        <w:rPr>
                          <w:rFonts w:ascii="Futura Lt BT" w:hAnsi="Futura Lt BT"/>
                          <w:sz w:val="18"/>
                          <w:szCs w:val="18"/>
                        </w:rPr>
                        <w:t>purem Wasser – ganz ohne</w:t>
                      </w:r>
                    </w:p>
                    <w:p w14:paraId="4835489F" w14:textId="2014C33E" w:rsidR="0064629A" w:rsidRPr="00132283" w:rsidRDefault="001A612E" w:rsidP="001A612E">
                      <w:pPr>
                        <w:rPr>
                          <w:rFonts w:ascii="Futura Lt BT" w:hAnsi="Futura Lt BT"/>
                          <w:sz w:val="18"/>
                          <w:szCs w:val="18"/>
                        </w:rPr>
                      </w:pPr>
                      <w:r w:rsidRPr="001A612E">
                        <w:rPr>
                          <w:rFonts w:ascii="Futura Lt BT" w:hAnsi="Futura Lt BT"/>
                          <w:sz w:val="18"/>
                          <w:szCs w:val="18"/>
                        </w:rPr>
                        <w:t>Zusatzstoffe.</w:t>
                      </w:r>
                    </w:p>
                  </w:txbxContent>
                </v:textbox>
                <w10:wrap type="square"/>
              </v:shape>
            </w:pict>
          </mc:Fallback>
        </mc:AlternateContent>
      </w:r>
    </w:p>
    <w:p w14:paraId="55E938C3" w14:textId="75E4E70A" w:rsidR="0064629A" w:rsidRDefault="0064629A">
      <w:pPr>
        <w:spacing w:line="276" w:lineRule="auto"/>
        <w:rPr>
          <w:rFonts w:ascii="Futura Book" w:hAnsi="Futura Book"/>
          <w:sz w:val="22"/>
          <w:szCs w:val="22"/>
        </w:rPr>
      </w:pPr>
    </w:p>
    <w:p w14:paraId="23457EBD" w14:textId="419BC40F" w:rsidR="0064629A" w:rsidRDefault="0064629A">
      <w:pPr>
        <w:spacing w:line="276" w:lineRule="auto"/>
        <w:rPr>
          <w:rFonts w:ascii="Futura Book" w:hAnsi="Futura Book"/>
          <w:sz w:val="22"/>
          <w:szCs w:val="22"/>
        </w:rPr>
      </w:pPr>
    </w:p>
    <w:p w14:paraId="12BADDA6" w14:textId="77777777" w:rsidR="0064629A" w:rsidRDefault="0064629A">
      <w:pPr>
        <w:spacing w:line="276" w:lineRule="auto"/>
        <w:rPr>
          <w:rFonts w:ascii="Futura Book" w:hAnsi="Futura Book"/>
          <w:sz w:val="22"/>
          <w:szCs w:val="22"/>
        </w:rPr>
      </w:pPr>
    </w:p>
    <w:p w14:paraId="17084767" w14:textId="77777777" w:rsidR="0064629A" w:rsidRDefault="0064629A">
      <w:pPr>
        <w:spacing w:line="276" w:lineRule="auto"/>
        <w:rPr>
          <w:rFonts w:ascii="Futura Book" w:hAnsi="Futura Book"/>
          <w:sz w:val="22"/>
          <w:szCs w:val="22"/>
        </w:rPr>
      </w:pPr>
    </w:p>
    <w:p w14:paraId="4D5570BE" w14:textId="77777777" w:rsidR="0064629A" w:rsidRPr="0064629A" w:rsidRDefault="0064629A">
      <w:pPr>
        <w:spacing w:line="276" w:lineRule="auto"/>
        <w:rPr>
          <w:rFonts w:ascii="Futura Book" w:hAnsi="Futura Book"/>
          <w:sz w:val="22"/>
          <w:szCs w:val="22"/>
        </w:rPr>
      </w:pPr>
    </w:p>
    <w:p w14:paraId="606F324D" w14:textId="77777777" w:rsidR="00B23C96" w:rsidRDefault="00B23C96" w:rsidP="006C2484">
      <w:pPr>
        <w:pStyle w:val="Default"/>
        <w:spacing w:line="360" w:lineRule="auto"/>
        <w:rPr>
          <w:rFonts w:ascii="Futura Lt BT" w:hAnsi="Futura Lt BT" w:cs="Futura LT Light"/>
          <w:b/>
          <w:sz w:val="18"/>
          <w:szCs w:val="18"/>
        </w:rPr>
      </w:pPr>
    </w:p>
    <w:p w14:paraId="302E6803" w14:textId="77777777" w:rsidR="00B23C96" w:rsidRDefault="00B23C96" w:rsidP="006C2484">
      <w:pPr>
        <w:pStyle w:val="Default"/>
        <w:spacing w:line="360" w:lineRule="auto"/>
        <w:rPr>
          <w:rFonts w:ascii="Futura Lt BT" w:hAnsi="Futura Lt BT" w:cs="Futura LT Light"/>
          <w:b/>
          <w:sz w:val="18"/>
          <w:szCs w:val="18"/>
        </w:rPr>
      </w:pPr>
    </w:p>
    <w:p w14:paraId="12C1F6F8" w14:textId="77777777" w:rsidR="00B23C96" w:rsidRDefault="00B23C96" w:rsidP="006C2484">
      <w:pPr>
        <w:pStyle w:val="Default"/>
        <w:spacing w:line="360" w:lineRule="auto"/>
        <w:rPr>
          <w:rFonts w:ascii="Futura Lt BT" w:hAnsi="Futura Lt BT" w:cs="Futura LT Light"/>
          <w:b/>
          <w:sz w:val="18"/>
          <w:szCs w:val="18"/>
        </w:rPr>
      </w:pPr>
    </w:p>
    <w:p w14:paraId="5D0F7E04" w14:textId="77777777" w:rsidR="00B23C96" w:rsidRDefault="00B23C96" w:rsidP="006C2484">
      <w:pPr>
        <w:pStyle w:val="Default"/>
        <w:spacing w:line="360" w:lineRule="auto"/>
        <w:rPr>
          <w:rFonts w:ascii="Futura Lt BT" w:hAnsi="Futura Lt BT" w:cs="Futura LT Light"/>
          <w:b/>
          <w:sz w:val="18"/>
          <w:szCs w:val="18"/>
        </w:rPr>
      </w:pPr>
    </w:p>
    <w:p w14:paraId="7330ED6A" w14:textId="77777777" w:rsidR="00B23C96" w:rsidRDefault="00B23C96" w:rsidP="006C2484">
      <w:pPr>
        <w:pStyle w:val="Default"/>
        <w:spacing w:line="360" w:lineRule="auto"/>
        <w:rPr>
          <w:rFonts w:ascii="Futura Lt BT" w:hAnsi="Futura Lt BT" w:cs="Futura LT Light"/>
          <w:b/>
          <w:sz w:val="18"/>
          <w:szCs w:val="18"/>
        </w:rPr>
      </w:pPr>
    </w:p>
    <w:p w14:paraId="1D8A756C" w14:textId="77777777" w:rsidR="00B23C96" w:rsidRDefault="00B23C96" w:rsidP="006C2484">
      <w:pPr>
        <w:pStyle w:val="Default"/>
        <w:spacing w:line="360" w:lineRule="auto"/>
        <w:rPr>
          <w:rFonts w:ascii="Futura Lt BT" w:hAnsi="Futura Lt BT" w:cs="Futura LT Light"/>
          <w:b/>
          <w:sz w:val="18"/>
          <w:szCs w:val="18"/>
        </w:rPr>
      </w:pPr>
    </w:p>
    <w:p w14:paraId="781FF70C" w14:textId="77777777" w:rsidR="00B23C96" w:rsidRDefault="00B23C96" w:rsidP="006C2484">
      <w:pPr>
        <w:pStyle w:val="Default"/>
        <w:spacing w:line="360" w:lineRule="auto"/>
        <w:rPr>
          <w:rFonts w:ascii="Futura Lt BT" w:hAnsi="Futura Lt BT" w:cs="Futura LT Light"/>
          <w:b/>
          <w:sz w:val="18"/>
          <w:szCs w:val="18"/>
        </w:rPr>
      </w:pPr>
    </w:p>
    <w:p w14:paraId="5375658C" w14:textId="77777777" w:rsidR="00B23C96" w:rsidRDefault="00B23C96" w:rsidP="006C2484">
      <w:pPr>
        <w:pStyle w:val="Default"/>
        <w:spacing w:line="360" w:lineRule="auto"/>
        <w:rPr>
          <w:rFonts w:ascii="Futura Lt BT" w:hAnsi="Futura Lt BT" w:cs="Futura LT Light"/>
          <w:b/>
          <w:sz w:val="18"/>
          <w:szCs w:val="18"/>
        </w:rPr>
      </w:pPr>
    </w:p>
    <w:p w14:paraId="0A0E710C" w14:textId="77777777" w:rsidR="00B23C96" w:rsidRDefault="00B23C96" w:rsidP="006C2484">
      <w:pPr>
        <w:pStyle w:val="Default"/>
        <w:spacing w:line="360" w:lineRule="auto"/>
        <w:rPr>
          <w:rFonts w:ascii="Futura Lt BT" w:hAnsi="Futura Lt BT" w:cs="Futura LT Light"/>
          <w:b/>
          <w:sz w:val="18"/>
          <w:szCs w:val="18"/>
        </w:rPr>
      </w:pPr>
    </w:p>
    <w:p w14:paraId="74C0F765" w14:textId="77777777" w:rsidR="00B23C96" w:rsidRDefault="00B23C96" w:rsidP="006C2484">
      <w:pPr>
        <w:pStyle w:val="Default"/>
        <w:spacing w:line="360" w:lineRule="auto"/>
        <w:rPr>
          <w:rFonts w:ascii="Futura Lt BT" w:hAnsi="Futura Lt BT" w:cs="Futura LT Light"/>
          <w:b/>
          <w:sz w:val="18"/>
          <w:szCs w:val="18"/>
        </w:rPr>
      </w:pPr>
    </w:p>
    <w:p w14:paraId="0873986E" w14:textId="77777777" w:rsidR="00B23C96" w:rsidRDefault="00B23C96" w:rsidP="006C2484">
      <w:pPr>
        <w:pStyle w:val="Default"/>
        <w:spacing w:line="360" w:lineRule="auto"/>
        <w:rPr>
          <w:rFonts w:ascii="Futura Lt BT" w:hAnsi="Futura Lt BT" w:cs="Futura LT Light"/>
          <w:b/>
          <w:sz w:val="18"/>
          <w:szCs w:val="18"/>
        </w:rPr>
      </w:pPr>
    </w:p>
    <w:p w14:paraId="2C611D37" w14:textId="77777777" w:rsidR="00B23C96" w:rsidRDefault="00B23C96" w:rsidP="006C2484">
      <w:pPr>
        <w:pStyle w:val="Default"/>
        <w:spacing w:line="360" w:lineRule="auto"/>
        <w:rPr>
          <w:rFonts w:ascii="Futura Lt BT" w:hAnsi="Futura Lt BT" w:cs="Futura LT Light"/>
          <w:b/>
          <w:sz w:val="18"/>
          <w:szCs w:val="18"/>
        </w:rPr>
      </w:pPr>
    </w:p>
    <w:p w14:paraId="3C6D7D90" w14:textId="2B6109CE" w:rsidR="00B23C96" w:rsidRDefault="00B23C96" w:rsidP="006C2484">
      <w:pPr>
        <w:pStyle w:val="Default"/>
        <w:spacing w:line="360" w:lineRule="auto"/>
        <w:rPr>
          <w:rFonts w:ascii="Futura Lt BT" w:hAnsi="Futura Lt BT" w:cs="Futura LT Light"/>
          <w:b/>
          <w:sz w:val="18"/>
          <w:szCs w:val="18"/>
        </w:rPr>
      </w:pPr>
    </w:p>
    <w:p w14:paraId="4C42979B" w14:textId="47CCAE4C" w:rsidR="008C7571" w:rsidRDefault="0066597E" w:rsidP="006C2484">
      <w:pPr>
        <w:pStyle w:val="Default"/>
        <w:spacing w:line="360" w:lineRule="auto"/>
        <w:rPr>
          <w:rFonts w:ascii="Futura Lt BT" w:hAnsi="Futura Lt BT" w:cs="Futura LT Light"/>
          <w:b/>
          <w:sz w:val="18"/>
          <w:szCs w:val="18"/>
        </w:rPr>
      </w:pPr>
      <w:r>
        <w:rPr>
          <w:noProof/>
        </w:rPr>
        <mc:AlternateContent>
          <mc:Choice Requires="wps">
            <w:drawing>
              <wp:anchor distT="0" distB="0" distL="114300" distR="114300" simplePos="0" relativeHeight="251665408" behindDoc="0" locked="0" layoutInCell="1" allowOverlap="1" wp14:anchorId="7369C119" wp14:editId="2E019183">
                <wp:simplePos x="0" y="0"/>
                <wp:positionH relativeFrom="column">
                  <wp:posOffset>2695575</wp:posOffset>
                </wp:positionH>
                <wp:positionV relativeFrom="paragraph">
                  <wp:posOffset>126365</wp:posOffset>
                </wp:positionV>
                <wp:extent cx="1828800" cy="1828800"/>
                <wp:effectExtent l="0" t="0" r="0" b="1270"/>
                <wp:wrapSquare wrapText="bothSides"/>
                <wp:docPr id="1387850226" name="Textfeld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2C5EA05B" w14:textId="77777777" w:rsidR="0066597E" w:rsidRPr="00B25AAC" w:rsidRDefault="0066597E" w:rsidP="00B25AAC">
                            <w:pPr>
                              <w:spacing w:line="360" w:lineRule="auto"/>
                              <w:ind w:right="-2"/>
                              <w:rPr>
                                <w:rFonts w:ascii="Futura Lt BT" w:hAnsi="Futura Lt BT"/>
                                <w:b/>
                                <w:bCs/>
                                <w:sz w:val="18"/>
                                <w:szCs w:val="18"/>
                              </w:rPr>
                            </w:pPr>
                            <w:r>
                              <w:rPr>
                                <w:rFonts w:ascii="Futura Lt BT" w:hAnsi="Futura Lt BT"/>
                                <w:b/>
                                <w:bCs/>
                                <w:spacing w:val="0"/>
                                <w:sz w:val="18"/>
                                <w:szCs w:val="18"/>
                              </w:rPr>
                              <w:t xml:space="preserve">Bilder: ©KLAFS GmbH | </w:t>
                            </w:r>
                            <w:hyperlink r:id="rId11" w:history="1">
                              <w:r>
                                <w:rPr>
                                  <w:rStyle w:val="Hyperlink"/>
                                  <w:rFonts w:ascii="Futura Lt BT" w:hAnsi="Futura Lt BT"/>
                                  <w:b/>
                                  <w:bCs/>
                                  <w:spacing w:val="0"/>
                                  <w:sz w:val="18"/>
                                  <w:szCs w:val="18"/>
                                </w:rPr>
                                <w:t>www.klafs.de</w:t>
                              </w:r>
                            </w:hyperlink>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369C119" id="Textfeld 1" o:spid="_x0000_s1027" type="#_x0000_t202" style="position:absolute;margin-left:212.25pt;margin-top:9.95pt;width:2in;height:2in;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" filled="f" stroked="f" strokeweight=".5pt">
                <v:fill o:detectmouseclick="t"/>
                <v:textbox style="mso-fit-shape-to-text:t">
                  <w:txbxContent>
                    <w:p w14:paraId="2C5EA05B" w14:textId="77777777" w:rsidR="0066597E" w:rsidRPr="00B25AAC" w:rsidRDefault="0066597E" w:rsidP="00B25AAC">
                      <w:pPr>
                        <w:spacing w:line="360" w:lineRule="auto"/>
                        <w:ind w:right="-2"/>
                        <w:rPr>
                          <w:rFonts w:ascii="Futura Lt BT" w:hAnsi="Futura Lt BT"/>
                          <w:b/>
                          <w:bCs/>
                          <w:sz w:val="18"/>
                          <w:szCs w:val="18"/>
                        </w:rPr>
                      </w:pPr>
                      <w:r>
                        <w:rPr>
                          <w:rFonts w:ascii="Futura Lt BT" w:hAnsi="Futura Lt BT"/>
                          <w:b/>
                          <w:bCs/>
                          <w:spacing w:val="0"/>
                          <w:sz w:val="18"/>
                          <w:szCs w:val="18"/>
                        </w:rPr>
                        <w:t xml:space="preserve">Bilder: ©KLAFS GmbH | </w:t>
                      </w:r>
                      <w:hyperlink r:id="rId12" w:history="1">
                        <w:r>
                          <w:rPr>
                            <w:rStyle w:val="Hyperlink"/>
                            <w:rFonts w:ascii="Futura Lt BT" w:hAnsi="Futura Lt BT"/>
                            <w:b/>
                            <w:bCs/>
                            <w:spacing w:val="0"/>
                            <w:sz w:val="18"/>
                            <w:szCs w:val="18"/>
                          </w:rPr>
                          <w:t>www.klafs.de</w:t>
                        </w:r>
                      </w:hyperlink>
                    </w:p>
                  </w:txbxContent>
                </v:textbox>
                <w10:wrap type="square"/>
              </v:shape>
            </w:pict>
          </mc:Fallback>
        </mc:AlternateContent>
      </w:r>
    </w:p>
    <w:p w14:paraId="3CCE20BA" w14:textId="2E107106" w:rsidR="0066597E" w:rsidRDefault="0066597E" w:rsidP="006C2484">
      <w:pPr>
        <w:pStyle w:val="Default"/>
        <w:spacing w:line="360" w:lineRule="auto"/>
        <w:rPr>
          <w:rFonts w:ascii="Futura Lt BT" w:hAnsi="Futura Lt BT" w:cs="Futura LT Light"/>
          <w:b/>
          <w:sz w:val="18"/>
          <w:szCs w:val="18"/>
        </w:rPr>
      </w:pPr>
    </w:p>
    <w:p w14:paraId="691292BF" w14:textId="39850451" w:rsidR="00B04A44" w:rsidRPr="0066597E" w:rsidRDefault="001848F8" w:rsidP="006C2484">
      <w:pPr>
        <w:pStyle w:val="Default"/>
        <w:spacing w:line="360" w:lineRule="auto"/>
        <w:rPr>
          <w:rFonts w:ascii="Futura Lt BT" w:hAnsi="Futura Lt BT" w:cs="Futura LT Light"/>
          <w:b/>
          <w:sz w:val="18"/>
          <w:szCs w:val="18"/>
        </w:rPr>
      </w:pPr>
      <w:r w:rsidRPr="006C2484">
        <w:rPr>
          <w:rFonts w:ascii="Futura Lt BT" w:hAnsi="Futura Lt BT" w:cs="Futura LT Light"/>
          <w:b/>
          <w:sz w:val="18"/>
          <w:szCs w:val="18"/>
        </w:rPr>
        <w:lastRenderedPageBreak/>
        <w:t>Über KLAFS</w:t>
      </w:r>
    </w:p>
    <w:p w14:paraId="0894A459" w14:textId="65813AC5" w:rsidR="00B04A44" w:rsidRPr="006C2484" w:rsidRDefault="001848F8" w:rsidP="006C2484">
      <w:pPr>
        <w:spacing w:line="360" w:lineRule="auto"/>
        <w:ind w:right="-2"/>
        <w:rPr>
          <w:rFonts w:ascii="Futura Lt BT" w:hAnsi="Futura Lt BT"/>
          <w:sz w:val="18"/>
          <w:szCs w:val="18"/>
        </w:rPr>
      </w:pPr>
      <w:r w:rsidRPr="006C2484">
        <w:rPr>
          <w:rStyle w:val="Hervorhebung"/>
          <w:rFonts w:ascii="Futura Lt BT" w:hAnsi="Futura Lt BT"/>
          <w:i w:val="0"/>
          <w:iCs w:val="0"/>
          <w:color w:val="000000"/>
          <w:sz w:val="18"/>
          <w:szCs w:val="18"/>
          <w:lang w:eastAsia="de-DE"/>
        </w:rPr>
        <w:t>Schon seit 1928 schafft KLAFS Orte der Entspannung für Körper und Geist. Und schafft es dabei immer wieder, mit wegweisenden Innovationen zu überraschen – so wie mit der Raumsparsauna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Hotel-Spa. Und das auf der ganzen Welt, mit kompetenter Beratung durch sorgfältig geschulte Fachberater und einem Vor-Ort-Service durch erfahrene Teams. Als Trendsetter der Sauna-, Pool- und Spa-Branche investiert KLAFS kontinuierlich in Forschung und Entwicklung, beispielsweise um die Energieeffizienz seiner Produkte noch weiter zu steigern.</w:t>
      </w:r>
    </w:p>
    <w:sectPr w:rsidR="00B04A44" w:rsidRPr="006C2484">
      <w:headerReference w:type="default" r:id="rId13"/>
      <w:footerReference w:type="default" r:id="rId14"/>
      <w:headerReference w:type="first" r:id="rId15"/>
      <w:footerReference w:type="first" r:id="rId16"/>
      <w:pgSz w:w="11906" w:h="16838"/>
      <w:pgMar w:top="3119" w:right="1418" w:bottom="1985" w:left="1559" w:header="2892" w:footer="79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8C04B0" w14:textId="77777777" w:rsidR="00D01887" w:rsidRDefault="00D01887">
      <w:r>
        <w:separator/>
      </w:r>
    </w:p>
  </w:endnote>
  <w:endnote w:type="continuationSeparator" w:id="0">
    <w:p w14:paraId="52BF9809" w14:textId="77777777" w:rsidR="00D01887" w:rsidRDefault="00D018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Futura LT Light">
    <w:altName w:val="Century Gothic"/>
    <w:charset w:val="00"/>
    <w:family w:val="auto"/>
    <w:pitch w:val="variable"/>
    <w:sig w:usb0="8000002F" w:usb1="4000004A"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Medium">
    <w:altName w:val="Segoe Script"/>
    <w:charset w:val="00"/>
    <w:family w:val="auto"/>
    <w:pitch w:val="variable"/>
    <w:sig w:usb0="00000003" w:usb1="00000000" w:usb2="00000000" w:usb3="00000000" w:csb0="00000001"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Futura Lt BT">
    <w:panose1 w:val="020B0402020204020303"/>
    <w:charset w:val="00"/>
    <w:family w:val="swiss"/>
    <w:pitch w:val="variable"/>
    <w:sig w:usb0="00000087" w:usb1="00000000" w:usb2="00000000" w:usb3="00000000" w:csb0="0000001B" w:csb1="00000000"/>
  </w:font>
  <w:font w:name="Futura Book">
    <w:altName w:val="Century Gothic"/>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Poppins Light">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B11E90" w14:textId="77777777" w:rsidR="00B04A44" w:rsidRDefault="001848F8">
    <w:pPr>
      <w:pStyle w:val="Fuzeile"/>
      <w:spacing w:line="288" w:lineRule="auto"/>
    </w:pPr>
    <w:r>
      <w:rPr>
        <w:b/>
        <w:bCs/>
        <w:spacing w:val="6"/>
        <w:sz w:val="10"/>
      </w:rPr>
      <w:t>KLAFS GmbH</w:t>
    </w:r>
    <w:r>
      <w:rPr>
        <w:spacing w:val="6"/>
        <w:sz w:val="10"/>
      </w:rPr>
      <w:t xml:space="preserve"> | Erich-Klafs-Straße 1–3 | 74523 Schwäbisch Hall | Telefon +49 (0)791 501-0 | Fax +49 (0)791 501-248 | info@klafs.de | www.klafs.de</w:t>
    </w:r>
  </w:p>
  <w:p w14:paraId="44EE367B" w14:textId="77777777" w:rsidR="00B04A44" w:rsidRDefault="001848F8">
    <w:pPr>
      <w:pStyle w:val="Fuzeile"/>
      <w:spacing w:line="288" w:lineRule="auto"/>
    </w:pPr>
    <w:r>
      <w:rPr>
        <w:b/>
        <w:bCs/>
        <w:spacing w:val="6"/>
        <w:sz w:val="10"/>
      </w:rPr>
      <w:t xml:space="preserve">Pressestelle/Press </w:t>
    </w:r>
    <w:proofErr w:type="spellStart"/>
    <w:r>
      <w:rPr>
        <w:b/>
        <w:bCs/>
        <w:spacing w:val="6"/>
        <w:sz w:val="10"/>
      </w:rPr>
      <w:t>contact</w:t>
    </w:r>
    <w:proofErr w:type="spellEnd"/>
    <w:r>
      <w:rPr>
        <w:spacing w:val="6"/>
        <w:sz w:val="10"/>
      </w:rPr>
      <w:t xml:space="preserve"> | </w:t>
    </w:r>
    <w:proofErr w:type="spellStart"/>
    <w:r>
      <w:rPr>
        <w:spacing w:val="6"/>
        <w:sz w:val="10"/>
      </w:rPr>
      <w:t>GeSK</w:t>
    </w:r>
    <w:proofErr w:type="spellEnd"/>
    <w:r>
      <w:rPr>
        <w:spacing w:val="6"/>
        <w:sz w:val="10"/>
      </w:rPr>
      <w:t xml:space="preserve"> | Presseagentur | Telefon +49 (0)30 21750460 | </w:t>
    </w:r>
    <w:proofErr w:type="spellStart"/>
    <w:r>
      <w:rPr>
        <w:spacing w:val="6"/>
        <w:sz w:val="10"/>
      </w:rPr>
      <w:t>pr@gesk.berlin</w:t>
    </w:r>
    <w:proofErr w:type="spellEnd"/>
  </w:p>
  <w:p w14:paraId="01ACE10F" w14:textId="77777777" w:rsidR="00B04A44" w:rsidRDefault="00B04A44">
    <w:pPr>
      <w:pStyle w:val="Fuzeile"/>
      <w:tabs>
        <w:tab w:val="clear" w:pos="4536"/>
        <w:tab w:val="clear" w:pos="9072"/>
        <w:tab w:val="right" w:pos="8640"/>
      </w:tabs>
      <w:rPr>
        <w:spacing w:val="6"/>
        <w:sz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917A9B" w14:textId="77777777" w:rsidR="00B04A44" w:rsidRDefault="00B04A4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B36867" w14:textId="77777777" w:rsidR="00D01887" w:rsidRDefault="00D01887">
      <w:r>
        <w:separator/>
      </w:r>
    </w:p>
  </w:footnote>
  <w:footnote w:type="continuationSeparator" w:id="0">
    <w:p w14:paraId="7FAD9E22" w14:textId="77777777" w:rsidR="00D01887" w:rsidRDefault="00D018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B6EFE2" w14:textId="77777777" w:rsidR="00B04A44" w:rsidRDefault="001848F8">
    <w:pPr>
      <w:pStyle w:val="Kopfzeile"/>
    </w:pPr>
    <w:r>
      <w:rPr>
        <w:noProof/>
      </w:rPr>
      <mc:AlternateContent>
        <mc:Choice Requires="wps">
          <w:drawing>
            <wp:anchor distT="0" distB="0" distL="114300" distR="114300" simplePos="0" relativeHeight="251652608" behindDoc="1" locked="0" layoutInCell="1" allowOverlap="1" wp14:anchorId="234507B3" wp14:editId="2A453279">
              <wp:simplePos x="0" y="0"/>
              <wp:positionH relativeFrom="page">
                <wp:posOffset>71755</wp:posOffset>
              </wp:positionH>
              <wp:positionV relativeFrom="page">
                <wp:posOffset>3852545</wp:posOffset>
              </wp:positionV>
              <wp:extent cx="107950" cy="0"/>
              <wp:effectExtent l="0" t="0" r="0" b="3960"/>
              <wp:wrapNone/>
              <wp:docPr id="1974385726"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07950" cy="0"/>
                      </a:xfrm>
                      <a:prstGeom prst="line">
                        <a:avLst/>
                      </a:prstGeom>
                      <a:noFill/>
                      <a:ln w="3960" cap="flat">
                        <a:solidFill>
                          <a:srgbClr val="E20020"/>
                        </a:solidFill>
                        <a:miter lim="800000"/>
                      </a:ln>
                      <a:effectLst/>
                    </wps:spPr>
                    <wps:bodyPr/>
                  </wps:wsp>
                </a:graphicData>
              </a:graphic>
              <wp14:sizeRelH relativeFrom="page">
                <wp14:pctWidth>0</wp14:pctWidth>
              </wp14:sizeRelH>
              <wp14:sizeRelV relativeFrom="page">
                <wp14:pctHeight>0</wp14:pctHeight>
              </wp14:sizeRelV>
            </wp:anchor>
          </w:drawing>
        </mc:Choice>
        <mc:Fallback xmlns:dgm="http://schemas.openxmlformats.org/drawingml/2006/diagram" xmlns:a="http://schemas.openxmlformats.org/drawingml/2006/main">
          <w:pict>
            <v:shape id="CF31D245-19AD-7492-A571AFA0038A" coordsize="21600,21600" style="position:absolute;width:10pt;height:10pt;mso-width-percent:0;mso-width-relative:page;mso-height-percent:0;mso-height-relative:page;margin-top:0pt;margin-left:0pt;mso-wrap-distance-left:9pt;mso-wrap-distance-right:9pt;mso-wrap-distance-top:0pt;mso-wrap-distance-bottom:0pt;mso-position-horizontal-relative:page;mso-position-vertical-relative:page;rotation:0.000000;z-index:251652608;" strokecolor="#e20020" strokeweight="0.311811pt" o:spt="32" o:oned="t" path="m0,0 l21600,21600 e">
              <v:stroke color="#e20020" filltype="solid" joinstyle="miter" linestyle="single" mitterlimit="800000" weight="0.311811pt"/>
              <w10:wrap side="both"/>
              <o:lock/>
            </v:shape>
          </w:pict>
        </mc:Fallback>
      </mc:AlternateContent>
    </w:r>
    <w:r>
      <w:rPr>
        <w:noProof/>
      </w:rPr>
      <mc:AlternateContent>
        <mc:Choice Requires="wps">
          <w:drawing>
            <wp:anchor distT="0" distB="0" distL="114300" distR="114300" simplePos="0" relativeHeight="251653632" behindDoc="1" locked="0" layoutInCell="1" allowOverlap="1" wp14:anchorId="3BAE1AA2" wp14:editId="2140880E">
              <wp:simplePos x="0" y="0"/>
              <wp:positionH relativeFrom="page">
                <wp:posOffset>71755</wp:posOffset>
              </wp:positionH>
              <wp:positionV relativeFrom="page">
                <wp:posOffset>5400675</wp:posOffset>
              </wp:positionV>
              <wp:extent cx="107950" cy="0"/>
              <wp:effectExtent l="0" t="0" r="0" b="3960"/>
              <wp:wrapNone/>
              <wp:docPr id="197438572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07950" cy="0"/>
                      </a:xfrm>
                      <a:prstGeom prst="line">
                        <a:avLst/>
                      </a:prstGeom>
                      <a:noFill/>
                      <a:ln w="3960" cap="flat">
                        <a:solidFill>
                          <a:srgbClr val="934C94"/>
                        </a:solidFill>
                        <a:miter lim="800000"/>
                      </a:ln>
                      <a:effectLst/>
                    </wps:spPr>
                    <wps:bodyPr/>
                  </wps:wsp>
                </a:graphicData>
              </a:graphic>
              <wp14:sizeRelH relativeFrom="page">
                <wp14:pctWidth>0</wp14:pctWidth>
              </wp14:sizeRelH>
              <wp14:sizeRelV relativeFrom="page">
                <wp14:pctHeight>0</wp14:pctHeight>
              </wp14:sizeRelV>
            </wp:anchor>
          </w:drawing>
        </mc:Choice>
        <mc:Fallback xmlns:dgm="http://schemas.openxmlformats.org/drawingml/2006/diagram" xmlns:a="http://schemas.openxmlformats.org/drawingml/2006/main">
          <w:pict>
            <v:shape id="317E10C1-2F50-6A7B-48683B22BD56" coordsize="21600,21600" style="position:absolute;width:10pt;height:10pt;mso-width-percent:0;mso-width-relative:page;mso-height-percent:0;mso-height-relative:page;margin-top:0pt;margin-left:0pt;mso-wrap-distance-left:9pt;mso-wrap-distance-right:9pt;mso-wrap-distance-top:0pt;mso-wrap-distance-bottom:0pt;mso-position-horizontal-relative:page;mso-position-vertical-relative:page;rotation:0.000000;z-index:251653632;" strokecolor="#934c94" strokeweight="0.311811pt" o:spt="32" o:oned="t" path="m0,0 l21600,21600 e">
              <v:stroke color="#934c94" filltype="solid" joinstyle="miter" linestyle="single" mitterlimit="800000" weight="0.311811pt"/>
              <w10:wrap side="both"/>
              <o:lock/>
            </v:shape>
          </w:pict>
        </mc:Fallback>
      </mc:AlternateContent>
    </w:r>
    <w:r>
      <w:rPr>
        <w:noProof/>
      </w:rPr>
      <mc:AlternateContent>
        <mc:Choice Requires="wps">
          <w:drawing>
            <wp:anchor distT="0" distB="0" distL="114300" distR="114300" simplePos="0" relativeHeight="251654656" behindDoc="1" locked="0" layoutInCell="1" allowOverlap="1" wp14:anchorId="43B03456" wp14:editId="59D4AA5F">
              <wp:simplePos x="0" y="0"/>
              <wp:positionH relativeFrom="page">
                <wp:posOffset>71755</wp:posOffset>
              </wp:positionH>
              <wp:positionV relativeFrom="page">
                <wp:posOffset>7632700</wp:posOffset>
              </wp:positionV>
              <wp:extent cx="107950" cy="0"/>
              <wp:effectExtent l="0" t="0" r="0" b="3960"/>
              <wp:wrapNone/>
              <wp:docPr id="197438572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07950" cy="0"/>
                      </a:xfrm>
                      <a:prstGeom prst="line">
                        <a:avLst/>
                      </a:prstGeom>
                      <a:noFill/>
                      <a:ln w="3960" cap="flat">
                        <a:solidFill>
                          <a:srgbClr val="009EE0"/>
                        </a:solidFill>
                        <a:miter lim="800000"/>
                      </a:ln>
                      <a:effectLst/>
                    </wps:spPr>
                    <wps:bodyPr/>
                  </wps:wsp>
                </a:graphicData>
              </a:graphic>
              <wp14:sizeRelH relativeFrom="page">
                <wp14:pctWidth>0</wp14:pctWidth>
              </wp14:sizeRelH>
              <wp14:sizeRelV relativeFrom="page">
                <wp14:pctHeight>0</wp14:pctHeight>
              </wp14:sizeRelV>
            </wp:anchor>
          </w:drawing>
        </mc:Choice>
        <mc:Fallback xmlns:dgm="http://schemas.openxmlformats.org/drawingml/2006/diagram" xmlns:a="http://schemas.openxmlformats.org/drawingml/2006/main">
          <w:pict>
            <v:shape id="4442F9FF-5AE5-1BC8-9ACF282355DE" coordsize="21600,21600" style="position:absolute;width:10pt;height:10pt;mso-width-percent:0;mso-width-relative:page;mso-height-percent:0;mso-height-relative:page;margin-top:0pt;margin-left:0pt;mso-wrap-distance-left:9pt;mso-wrap-distance-right:9pt;mso-wrap-distance-top:0pt;mso-wrap-distance-bottom:0pt;mso-position-horizontal-relative:page;mso-position-vertical-relative:page;rotation:0.000000;z-index:251654656;" strokecolor="#009ee0" strokeweight="0.311811pt" o:spt="32" o:oned="t" path="m0,0 l21600,21600 e">
              <v:stroke color="#009ee0" filltype="solid" joinstyle="miter" linestyle="single" mitterlimit="800000" weight="0.311811pt"/>
              <w10:wrap side="both"/>
              <o:lock/>
            </v:shape>
          </w:pict>
        </mc:Fallback>
      </mc:AlternateContent>
    </w:r>
    <w:r>
      <w:rPr>
        <w:noProof/>
      </w:rPr>
      <w:drawing>
        <wp:anchor distT="0" distB="0" distL="114935" distR="114935" simplePos="0" relativeHeight="251657728" behindDoc="0" locked="0" layoutInCell="1" allowOverlap="1" wp14:anchorId="4E98E444" wp14:editId="5A79D1CE">
          <wp:simplePos x="0" y="0"/>
          <wp:positionH relativeFrom="page">
            <wp:posOffset>5328920</wp:posOffset>
          </wp:positionH>
          <wp:positionV relativeFrom="page">
            <wp:posOffset>720090</wp:posOffset>
          </wp:positionV>
          <wp:extent cx="1289685" cy="487045"/>
          <wp:effectExtent l="0" t="0" r="0" b="0"/>
          <wp:wrapNone/>
          <wp:docPr id="19743857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674952" name="Grafik 1"/>
                  <pic:cNvPicPr>
                    <a:picLocks noChangeAspect="1" noChangeArrowheads="1"/>
                  </pic:cNvPicPr>
                </pic:nvPicPr>
                <pic:blipFill>
                  <a:blip r:embed="rId1"/>
                  <a:srcRect l="-5" t="-14" r="-5" b="-14"/>
                  <a:stretch/>
                </pic:blipFill>
                <pic:spPr>
                  <a:xfrm>
                    <a:off x="0" y="0"/>
                    <a:ext cx="1289685" cy="48704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935" distR="114935" simplePos="0" relativeHeight="251658752" behindDoc="0" locked="0" layoutInCell="1" allowOverlap="1" wp14:anchorId="0E72A228" wp14:editId="5EC39599">
              <wp:simplePos x="0" y="0"/>
              <wp:positionH relativeFrom="page">
                <wp:posOffset>234315</wp:posOffset>
              </wp:positionH>
              <wp:positionV relativeFrom="page">
                <wp:posOffset>3816350</wp:posOffset>
              </wp:positionV>
              <wp:extent cx="356235" cy="175895"/>
              <wp:effectExtent l="0" t="0" r="0" b="0"/>
              <wp:wrapNone/>
              <wp:docPr id="197438573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56235" cy="175895"/>
                      </a:xfrm>
                      <a:prstGeom prst="rect">
                        <a:avLst/>
                      </a:prstGeom>
                      <a:solidFill>
                        <a:srgbClr val="FFFFFF">
                          <a:alpha val="0"/>
                        </a:srgbClr>
                      </a:solidFill>
                      <a:ln>
                        <a:noFill/>
                      </a:ln>
                    </wps:spPr>
                    <wps:txbx>
                      <w:txbxContent>
                        <w:p w14:paraId="11B37EE2" w14:textId="77777777" w:rsidR="00B04A44" w:rsidRDefault="001848F8">
                          <w:r>
                            <w:rPr>
                              <w:color w:val="E20020"/>
                              <w:sz w:val="16"/>
                            </w:rPr>
                            <w:t>90 °C</w:t>
                          </w:r>
                        </w:p>
                      </w:txbxContent>
                    </wps:txbx>
                    <wps:bodyPr rot="0" vert="horz" wrap="square" lIns="3810" tIns="3810" rIns="3810" bIns="3810" anchor="t" upright="1">
                      <a:noAutofit/>
                    </wps:bodyPr>
                  </wps:wsp>
                </a:graphicData>
              </a:graphic>
              <wp14:sizeRelH relativeFrom="page">
                <wp14:pctWidth>0</wp14:pctWidth>
              </wp14:sizeRelH>
              <wp14:sizeRelV relativeFrom="page">
                <wp14:pctHeight>0</wp14:pctHeight>
              </wp14:sizeRelV>
            </wp:anchor>
          </w:drawing>
        </mc:Choice>
        <mc:Fallback>
          <w:pict>
            <v:shapetype w14:anchorId="0E72A228" id="_x0000_t202" coordsize="21600,21600" o:spt="202" path="m,l,21600r21600,l21600,xe">
              <v:stroke joinstyle="miter"/>
              <v:path gradientshapeok="t" o:connecttype="rect"/>
            </v:shapetype>
            <v:shape id="Text Box 5" o:spid="_x0000_s1028" type="#_x0000_t202" style="position:absolute;margin-left:18.45pt;margin-top:300.5pt;width:28.05pt;height:13.85pt;z-index:251658752;visibility:visible;mso-wrap-style:square;mso-width-percent:0;mso-height-percent:0;mso-wrap-distance-left:9.05pt;mso-wrap-distance-top:0;mso-wrap-distance-right:9.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" stroked="f">
              <v:fill opacity="0"/>
              <v:textbox inset=".3pt,.3pt,.3pt,.3pt">
                <w:txbxContent>
                  <w:p w14:paraId="11B37EE2" w14:textId="77777777" w:rsidR="00B04A44" w:rsidRDefault="001848F8">
                    <w:r>
                      <w:rPr>
                        <w:color w:val="E20020"/>
                        <w:sz w:val="16"/>
                      </w:rPr>
                      <w:t>90 °C</w:t>
                    </w:r>
                  </w:p>
                </w:txbxContent>
              </v:textbox>
              <w10:wrap anchorx="page" anchory="page"/>
            </v:shape>
          </w:pict>
        </mc:Fallback>
      </mc:AlternateContent>
    </w:r>
    <w:r>
      <w:rPr>
        <w:noProof/>
      </w:rPr>
      <mc:AlternateContent>
        <mc:Choice Requires="wps">
          <w:drawing>
            <wp:anchor distT="0" distB="0" distL="114935" distR="114935" simplePos="0" relativeHeight="251659776" behindDoc="0" locked="0" layoutInCell="1" allowOverlap="1" wp14:anchorId="104EE9D9" wp14:editId="3E6DE673">
              <wp:simplePos x="0" y="0"/>
              <wp:positionH relativeFrom="page">
                <wp:posOffset>234315</wp:posOffset>
              </wp:positionH>
              <wp:positionV relativeFrom="page">
                <wp:posOffset>5364480</wp:posOffset>
              </wp:positionV>
              <wp:extent cx="356235" cy="175895"/>
              <wp:effectExtent l="0" t="0" r="0" b="0"/>
              <wp:wrapNone/>
              <wp:docPr id="197438573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56235" cy="175895"/>
                      </a:xfrm>
                      <a:prstGeom prst="rect">
                        <a:avLst/>
                      </a:prstGeom>
                      <a:solidFill>
                        <a:srgbClr val="FFFFFF">
                          <a:alpha val="0"/>
                        </a:srgbClr>
                      </a:solidFill>
                      <a:ln>
                        <a:noFill/>
                      </a:ln>
                    </wps:spPr>
                    <wps:txbx>
                      <w:txbxContent>
                        <w:p w14:paraId="5305BDBA" w14:textId="77777777" w:rsidR="00B04A44" w:rsidRDefault="001848F8">
                          <w:r>
                            <w:rPr>
                              <w:color w:val="934C94"/>
                              <w:sz w:val="16"/>
                            </w:rPr>
                            <w:t>60 °C</w:t>
                          </w:r>
                        </w:p>
                      </w:txbxContent>
                    </wps:txbx>
                    <wps:bodyPr rot="0" vert="horz" wrap="square" lIns="3810" tIns="3810" rIns="3810" bIns="3810" anchor="t" upright="1">
                      <a:noAutofit/>
                    </wps:bodyPr>
                  </wps:wsp>
                </a:graphicData>
              </a:graphic>
              <wp14:sizeRelH relativeFrom="page">
                <wp14:pctWidth>0</wp14:pctWidth>
              </wp14:sizeRelH>
              <wp14:sizeRelV relativeFrom="page">
                <wp14:pctHeight>0</wp14:pctHeight>
              </wp14:sizeRelV>
            </wp:anchor>
          </w:drawing>
        </mc:Choice>
        <mc:Fallback>
          <w:pict>
            <v:shape w14:anchorId="104EE9D9" id="Text Box 6" o:spid="_x0000_s1029" type="#_x0000_t202" style="position:absolute;margin-left:18.45pt;margin-top:422.4pt;width:28.05pt;height:13.85pt;z-index:251659776;visibility:visible;mso-wrap-style:square;mso-width-percent:0;mso-height-percent:0;mso-wrap-distance-left:9.05pt;mso-wrap-distance-top:0;mso-wrap-distance-right:9.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" stroked="f">
              <v:fill opacity="0"/>
              <v:textbox inset=".3pt,.3pt,.3pt,.3pt">
                <w:txbxContent>
                  <w:p w14:paraId="5305BDBA" w14:textId="77777777" w:rsidR="00B04A44" w:rsidRDefault="001848F8">
                    <w:r>
                      <w:rPr>
                        <w:color w:val="934C94"/>
                        <w:sz w:val="16"/>
                      </w:rPr>
                      <w:t>60 °C</w:t>
                    </w:r>
                  </w:p>
                </w:txbxContent>
              </v:textbox>
              <w10:wrap anchorx="page" anchory="page"/>
            </v:shape>
          </w:pict>
        </mc:Fallback>
      </mc:AlternateContent>
    </w:r>
    <w:r>
      <w:rPr>
        <w:noProof/>
      </w:rPr>
      <mc:AlternateContent>
        <mc:Choice Requires="wps">
          <w:drawing>
            <wp:anchor distT="0" distB="0" distL="114935" distR="114935" simplePos="0" relativeHeight="251660800" behindDoc="0" locked="0" layoutInCell="1" allowOverlap="1" wp14:anchorId="192EA199" wp14:editId="2CFA1990">
              <wp:simplePos x="0" y="0"/>
              <wp:positionH relativeFrom="page">
                <wp:posOffset>234315</wp:posOffset>
              </wp:positionH>
              <wp:positionV relativeFrom="page">
                <wp:posOffset>7597140</wp:posOffset>
              </wp:positionV>
              <wp:extent cx="356235" cy="175895"/>
              <wp:effectExtent l="0" t="0" r="0" b="0"/>
              <wp:wrapNone/>
              <wp:docPr id="197438573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56235" cy="175895"/>
                      </a:xfrm>
                      <a:prstGeom prst="rect">
                        <a:avLst/>
                      </a:prstGeom>
                      <a:solidFill>
                        <a:srgbClr val="FFFFFF">
                          <a:alpha val="0"/>
                        </a:srgbClr>
                      </a:solidFill>
                      <a:ln>
                        <a:noFill/>
                      </a:ln>
                    </wps:spPr>
                    <wps:txbx>
                      <w:txbxContent>
                        <w:p w14:paraId="74371E81" w14:textId="77777777" w:rsidR="00B04A44" w:rsidRDefault="001848F8">
                          <w:r>
                            <w:rPr>
                              <w:color w:val="009EE0"/>
                              <w:sz w:val="16"/>
                            </w:rPr>
                            <w:t>40 °C</w:t>
                          </w:r>
                        </w:p>
                      </w:txbxContent>
                    </wps:txbx>
                    <wps:bodyPr rot="0" vert="horz" wrap="square" lIns="3810" tIns="3810" rIns="3810" bIns="3810" anchor="t" upright="1">
                      <a:noAutofit/>
                    </wps:bodyPr>
                  </wps:wsp>
                </a:graphicData>
              </a:graphic>
              <wp14:sizeRelH relativeFrom="page">
                <wp14:pctWidth>0</wp14:pctWidth>
              </wp14:sizeRelH>
              <wp14:sizeRelV relativeFrom="page">
                <wp14:pctHeight>0</wp14:pctHeight>
              </wp14:sizeRelV>
            </wp:anchor>
          </w:drawing>
        </mc:Choice>
        <mc:Fallback>
          <w:pict>
            <v:shape w14:anchorId="192EA199" id="Text Box 7" o:spid="_x0000_s1030" type="#_x0000_t202" style="position:absolute;margin-left:18.45pt;margin-top:598.2pt;width:28.05pt;height:13.85pt;z-index:251660800;visibility:visible;mso-wrap-style:square;mso-width-percent:0;mso-height-percent:0;mso-wrap-distance-left:9.05pt;mso-wrap-distance-top:0;mso-wrap-distance-right:9.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" stroked="f">
              <v:fill opacity="0"/>
              <v:textbox inset=".3pt,.3pt,.3pt,.3pt">
                <w:txbxContent>
                  <w:p w14:paraId="74371E81" w14:textId="77777777" w:rsidR="00B04A44" w:rsidRDefault="001848F8">
                    <w:r>
                      <w:rPr>
                        <w:color w:val="009EE0"/>
                        <w:sz w:val="16"/>
                      </w:rPr>
                      <w:t>40 °C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AC4811" w14:textId="77777777" w:rsidR="00B04A44" w:rsidRDefault="00B04A4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747C11"/>
    <w:multiLevelType w:val="multilevel"/>
    <w:tmpl w:val="D06C6CDC"/>
    <w:lvl w:ilvl="0">
      <w:start w:val="1"/>
      <w:numFmt w:val="none"/>
      <w:pStyle w:val="berschrift1"/>
      <w:suff w:val="nothing"/>
      <w:lvlText w:val=""/>
      <w:lvlJc w:val="left"/>
      <w:pPr>
        <w:tabs>
          <w:tab w:val="num" w:pos="0"/>
        </w:tabs>
        <w:ind w:left="0" w:firstLine="0"/>
      </w:pPr>
      <w:rPr>
        <w:rFonts w:cs="Times New Roman"/>
      </w:rPr>
    </w:lvl>
    <w:lvl w:ilvl="1">
      <w:start w:val="1"/>
      <w:numFmt w:val="none"/>
      <w:suff w:val="nothing"/>
      <w:lvlText w:val=""/>
      <w:lvlJc w:val="left"/>
      <w:pPr>
        <w:tabs>
          <w:tab w:val="num" w:pos="0"/>
        </w:tabs>
        <w:ind w:left="0" w:firstLine="0"/>
      </w:pPr>
      <w:rPr>
        <w:rFonts w:cs="Times New Roman"/>
      </w:rPr>
    </w:lvl>
    <w:lvl w:ilvl="2">
      <w:start w:val="1"/>
      <w:numFmt w:val="none"/>
      <w:suff w:val="nothing"/>
      <w:lvlText w:val=""/>
      <w:lvlJc w:val="left"/>
      <w:pPr>
        <w:tabs>
          <w:tab w:val="num" w:pos="0"/>
        </w:tabs>
        <w:ind w:left="0" w:firstLine="0"/>
      </w:pPr>
      <w:rPr>
        <w:rFonts w:cs="Times New Roman"/>
      </w:rPr>
    </w:lvl>
    <w:lvl w:ilvl="3">
      <w:start w:val="1"/>
      <w:numFmt w:val="none"/>
      <w:suff w:val="nothing"/>
      <w:lvlText w:val=""/>
      <w:lvlJc w:val="left"/>
      <w:pPr>
        <w:tabs>
          <w:tab w:val="num" w:pos="0"/>
        </w:tabs>
        <w:ind w:left="0" w:firstLine="0"/>
      </w:pPr>
      <w:rPr>
        <w:rFonts w:cs="Times New Roman"/>
      </w:rPr>
    </w:lvl>
    <w:lvl w:ilvl="4">
      <w:start w:val="1"/>
      <w:numFmt w:val="none"/>
      <w:suff w:val="nothing"/>
      <w:lvlText w:val=""/>
      <w:lvlJc w:val="left"/>
      <w:pPr>
        <w:tabs>
          <w:tab w:val="num" w:pos="0"/>
        </w:tabs>
        <w:ind w:left="0" w:firstLine="0"/>
      </w:pPr>
      <w:rPr>
        <w:rFonts w:cs="Times New Roman"/>
      </w:rPr>
    </w:lvl>
    <w:lvl w:ilvl="5">
      <w:start w:val="1"/>
      <w:numFmt w:val="none"/>
      <w:suff w:val="nothing"/>
      <w:lvlText w:val=""/>
      <w:lvlJc w:val="left"/>
      <w:pPr>
        <w:tabs>
          <w:tab w:val="num" w:pos="0"/>
        </w:tabs>
        <w:ind w:left="0" w:firstLine="0"/>
      </w:pPr>
      <w:rPr>
        <w:rFonts w:cs="Times New Roman"/>
      </w:rPr>
    </w:lvl>
    <w:lvl w:ilvl="6">
      <w:start w:val="1"/>
      <w:numFmt w:val="none"/>
      <w:suff w:val="nothing"/>
      <w:lvlText w:val=""/>
      <w:lvlJc w:val="left"/>
      <w:pPr>
        <w:tabs>
          <w:tab w:val="num" w:pos="0"/>
        </w:tabs>
        <w:ind w:left="0" w:firstLine="0"/>
      </w:pPr>
      <w:rPr>
        <w:rFonts w:cs="Times New Roman"/>
      </w:rPr>
    </w:lvl>
    <w:lvl w:ilvl="7">
      <w:start w:val="1"/>
      <w:numFmt w:val="none"/>
      <w:suff w:val="nothing"/>
      <w:lvlText w:val=""/>
      <w:lvlJc w:val="left"/>
      <w:pPr>
        <w:tabs>
          <w:tab w:val="num" w:pos="0"/>
        </w:tabs>
        <w:ind w:left="0" w:firstLine="0"/>
      </w:pPr>
      <w:rPr>
        <w:rFonts w:cs="Times New Roman"/>
      </w:rPr>
    </w:lvl>
    <w:lvl w:ilvl="8">
      <w:start w:val="1"/>
      <w:numFmt w:val="none"/>
      <w:suff w:val="nothing"/>
      <w:lvlText w:val=""/>
      <w:lvlJc w:val="left"/>
      <w:pPr>
        <w:tabs>
          <w:tab w:val="num" w:pos="0"/>
        </w:tabs>
        <w:ind w:left="0" w:firstLine="0"/>
      </w:pPr>
      <w:rPr>
        <w:rFonts w:cs="Times New Roman"/>
      </w:rPr>
    </w:lvl>
  </w:abstractNum>
  <w:abstractNum w:abstractNumId="1" w15:restartNumberingAfterBreak="0">
    <w:nsid w:val="3E173015"/>
    <w:multiLevelType w:val="multilevel"/>
    <w:tmpl w:val="B2BED5D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344986624">
    <w:abstractNumId w:val="1"/>
  </w:num>
  <w:num w:numId="2" w16cid:durableId="15817893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29CE"/>
    <w:rsid w:val="00030982"/>
    <w:rsid w:val="00056880"/>
    <w:rsid w:val="00065A14"/>
    <w:rsid w:val="000C54F1"/>
    <w:rsid w:val="000C5EFC"/>
    <w:rsid w:val="000F7F67"/>
    <w:rsid w:val="0010559E"/>
    <w:rsid w:val="001137DF"/>
    <w:rsid w:val="00132283"/>
    <w:rsid w:val="00146E02"/>
    <w:rsid w:val="001538CF"/>
    <w:rsid w:val="00172CE0"/>
    <w:rsid w:val="001773F0"/>
    <w:rsid w:val="001848F8"/>
    <w:rsid w:val="001900AA"/>
    <w:rsid w:val="0019117F"/>
    <w:rsid w:val="001A612E"/>
    <w:rsid w:val="001E4C69"/>
    <w:rsid w:val="002645B6"/>
    <w:rsid w:val="00284D75"/>
    <w:rsid w:val="00295D09"/>
    <w:rsid w:val="002973A2"/>
    <w:rsid w:val="002A2304"/>
    <w:rsid w:val="002C41D1"/>
    <w:rsid w:val="002E028F"/>
    <w:rsid w:val="00377618"/>
    <w:rsid w:val="00386CBA"/>
    <w:rsid w:val="003C2DB5"/>
    <w:rsid w:val="003C6CFF"/>
    <w:rsid w:val="004237F4"/>
    <w:rsid w:val="00435379"/>
    <w:rsid w:val="00440063"/>
    <w:rsid w:val="00475120"/>
    <w:rsid w:val="004915F4"/>
    <w:rsid w:val="00497F7B"/>
    <w:rsid w:val="004E5FFF"/>
    <w:rsid w:val="004F2BB6"/>
    <w:rsid w:val="00517655"/>
    <w:rsid w:val="0055130F"/>
    <w:rsid w:val="00554D27"/>
    <w:rsid w:val="005655A6"/>
    <w:rsid w:val="005A29CE"/>
    <w:rsid w:val="006139ED"/>
    <w:rsid w:val="006143F4"/>
    <w:rsid w:val="006158DE"/>
    <w:rsid w:val="0064629A"/>
    <w:rsid w:val="0066597E"/>
    <w:rsid w:val="0067411B"/>
    <w:rsid w:val="006A5711"/>
    <w:rsid w:val="006C2484"/>
    <w:rsid w:val="006C2C4A"/>
    <w:rsid w:val="006E7CEE"/>
    <w:rsid w:val="007069F1"/>
    <w:rsid w:val="00732892"/>
    <w:rsid w:val="0074353E"/>
    <w:rsid w:val="0075191A"/>
    <w:rsid w:val="00752865"/>
    <w:rsid w:val="007910FF"/>
    <w:rsid w:val="007B0563"/>
    <w:rsid w:val="007D2A99"/>
    <w:rsid w:val="00875E80"/>
    <w:rsid w:val="00893087"/>
    <w:rsid w:val="008C7571"/>
    <w:rsid w:val="00932075"/>
    <w:rsid w:val="00947E33"/>
    <w:rsid w:val="0097202E"/>
    <w:rsid w:val="00993EBF"/>
    <w:rsid w:val="009D6B6E"/>
    <w:rsid w:val="00A24BDA"/>
    <w:rsid w:val="00AB6C17"/>
    <w:rsid w:val="00AE41F2"/>
    <w:rsid w:val="00B02CF1"/>
    <w:rsid w:val="00B04A44"/>
    <w:rsid w:val="00B23C96"/>
    <w:rsid w:val="00B25F91"/>
    <w:rsid w:val="00B268D5"/>
    <w:rsid w:val="00B77B81"/>
    <w:rsid w:val="00B84960"/>
    <w:rsid w:val="00B8730F"/>
    <w:rsid w:val="00BF1D66"/>
    <w:rsid w:val="00C03384"/>
    <w:rsid w:val="00C30572"/>
    <w:rsid w:val="00C51238"/>
    <w:rsid w:val="00C661EE"/>
    <w:rsid w:val="00C7339E"/>
    <w:rsid w:val="00C77848"/>
    <w:rsid w:val="00C83A3C"/>
    <w:rsid w:val="00CD3A04"/>
    <w:rsid w:val="00CF1C3F"/>
    <w:rsid w:val="00D01887"/>
    <w:rsid w:val="00D13CD4"/>
    <w:rsid w:val="00D51F7D"/>
    <w:rsid w:val="00D6384C"/>
    <w:rsid w:val="00D9486B"/>
    <w:rsid w:val="00DA3E3D"/>
    <w:rsid w:val="00DC2CB7"/>
    <w:rsid w:val="00DD4E0E"/>
    <w:rsid w:val="00E65C70"/>
    <w:rsid w:val="00E752E7"/>
    <w:rsid w:val="00F128DD"/>
    <w:rsid w:val="00F2177E"/>
    <w:rsid w:val="00F34748"/>
    <w:rsid w:val="00F407FE"/>
    <w:rsid w:val="00FA5BCF"/>
    <w:rsid w:val="00FC0D10"/>
    <w:rsid w:val="00FF2A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59BF72DE"/>
  <w15:chartTrackingRefBased/>
  <w15:docId w15:val="{42D29D86-9DBD-4BD9-92A8-05AD878DE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Futura LT Light" w:hAnsi="Futura LT Light" w:cs="Futura LT Light"/>
      <w:spacing w:val="5"/>
      <w:szCs w:val="24"/>
      <w:lang w:eastAsia="zh-CN"/>
    </w:rPr>
  </w:style>
  <w:style w:type="paragraph" w:styleId="berschrift1">
    <w:name w:val="heading 1"/>
    <w:basedOn w:val="Standard"/>
    <w:next w:val="Standard"/>
    <w:uiPriority w:val="9"/>
    <w:qFormat/>
    <w:pPr>
      <w:keepNext/>
      <w:numPr>
        <w:numId w:val="2"/>
      </w:numPr>
      <w:spacing w:line="264" w:lineRule="auto"/>
      <w:outlineLvl w:val="0"/>
    </w:pPr>
    <w:rPr>
      <w:b/>
      <w:bCs/>
    </w:rPr>
  </w:style>
  <w:style w:type="paragraph" w:styleId="berschrift2">
    <w:name w:val="heading 2"/>
    <w:basedOn w:val="Standard"/>
    <w:next w:val="Standard"/>
    <w:uiPriority w:val="9"/>
    <w:semiHidden/>
    <w:unhideWhenUsed/>
    <w:qFormat/>
    <w:pPr>
      <w:keepNext/>
      <w:tabs>
        <w:tab w:val="num" w:pos="0"/>
      </w:tabs>
      <w:spacing w:before="240" w:after="60"/>
      <w:outlineLvl w:val="1"/>
    </w:pPr>
    <w:rPr>
      <w:rFonts w:ascii="Calibri Light" w:hAnsi="Calibri Light" w:cs="Times New Roman"/>
      <w:b/>
      <w:bCs/>
      <w:i/>
      <w:iCs/>
      <w:sz w:val="28"/>
      <w:szCs w:val="28"/>
    </w:rPr>
  </w:style>
  <w:style w:type="paragraph" w:styleId="berschrift3">
    <w:name w:val="heading 3"/>
    <w:link w:val="berschrift3Zchn"/>
    <w:uiPriority w:val="9"/>
    <w:semiHidden/>
    <w:unhideWhenUsed/>
    <w:qFormat/>
    <w:pPr>
      <w:keepNext/>
      <w:keepLines/>
      <w:spacing w:before="200"/>
      <w:outlineLvl w:val="2"/>
    </w:pPr>
    <w:rPr>
      <w:rFonts w:asciiTheme="majorHAnsi" w:eastAsiaTheme="majorEastAsia" w:hAnsiTheme="majorHAnsi" w:cstheme="majorBidi"/>
      <w:b/>
      <w:bCs/>
      <w:color w:val="4472C4" w:themeColor="accent1"/>
    </w:rPr>
  </w:style>
  <w:style w:type="paragraph" w:styleId="berschrift4">
    <w:name w:val="heading 4"/>
    <w:link w:val="berschrift4Zchn"/>
    <w:uiPriority w:val="9"/>
    <w:semiHidden/>
    <w:unhideWhenUsed/>
    <w:qFormat/>
    <w:pPr>
      <w:keepNext/>
      <w:keepLines/>
      <w:spacing w:before="200"/>
      <w:outlineLvl w:val="3"/>
    </w:pPr>
    <w:rPr>
      <w:rFonts w:asciiTheme="majorHAnsi" w:eastAsiaTheme="majorEastAsia" w:hAnsiTheme="majorHAnsi" w:cstheme="majorBidi"/>
      <w:b/>
      <w:bCs/>
      <w:i/>
      <w:iCs/>
      <w:color w:val="4472C4" w:themeColor="accent1"/>
    </w:rPr>
  </w:style>
  <w:style w:type="paragraph" w:styleId="berschrift5">
    <w:name w:val="heading 5"/>
    <w:link w:val="berschrift5Zchn"/>
    <w:uiPriority w:val="9"/>
    <w:semiHidden/>
    <w:unhideWhenUsed/>
    <w:qFormat/>
    <w:pPr>
      <w:keepNext/>
      <w:keepLines/>
      <w:spacing w:before="200"/>
      <w:outlineLvl w:val="4"/>
    </w:pPr>
    <w:rPr>
      <w:rFonts w:asciiTheme="majorHAnsi" w:eastAsiaTheme="majorEastAsia" w:hAnsiTheme="majorHAnsi" w:cstheme="majorBidi"/>
      <w:color w:val="1F3763" w:themeColor="accent1" w:themeShade="7F"/>
    </w:rPr>
  </w:style>
  <w:style w:type="paragraph" w:styleId="berschrift6">
    <w:name w:val="heading 6"/>
    <w:link w:val="berschrift6Zchn"/>
    <w:uiPriority w:val="9"/>
    <w:semiHidden/>
    <w:unhideWhenUsed/>
    <w:qFormat/>
    <w:pPr>
      <w:keepNext/>
      <w:keepLines/>
      <w:spacing w:before="200"/>
      <w:outlineLvl w:val="5"/>
    </w:pPr>
    <w:rPr>
      <w:rFonts w:asciiTheme="majorHAnsi" w:eastAsiaTheme="majorEastAsia" w:hAnsiTheme="majorHAnsi" w:cstheme="majorBidi"/>
      <w:i/>
      <w:iCs/>
      <w:color w:val="1F3763" w:themeColor="accent1" w:themeShade="7F"/>
    </w:rPr>
  </w:style>
  <w:style w:type="paragraph" w:styleId="berschrift7">
    <w:name w:val="heading 7"/>
    <w:link w:val="berschrift7Zchn"/>
    <w:uiPriority w:val="9"/>
    <w:semiHidden/>
    <w:unhideWhenUsed/>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link w:val="berschrift8Zchn"/>
    <w:uiPriority w:val="9"/>
    <w:semiHidden/>
    <w:unhideWhenUsed/>
    <w:qFormat/>
    <w:pPr>
      <w:keepNext/>
      <w:keepLines/>
      <w:spacing w:before="200"/>
      <w:outlineLvl w:val="7"/>
    </w:pPr>
    <w:rPr>
      <w:rFonts w:asciiTheme="majorHAnsi" w:eastAsiaTheme="majorEastAsia" w:hAnsiTheme="majorHAnsi" w:cstheme="majorBidi"/>
      <w:color w:val="404040" w:themeColor="text1" w:themeTint="BF"/>
    </w:rPr>
  </w:style>
  <w:style w:type="paragraph" w:styleId="berschrift9">
    <w:name w:val="heading 9"/>
    <w:link w:val="berschrift9Zchn"/>
    <w:uiPriority w:val="9"/>
    <w:semiHidden/>
    <w:unhideWhenUsed/>
    <w:qFormat/>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style>
  <w:style w:type="character" w:customStyle="1" w:styleId="Heading1Char">
    <w:name w:val="Heading 1 Char"/>
    <w:uiPriority w:val="9"/>
    <w:rPr>
      <w:rFonts w:asciiTheme="majorHAnsi" w:eastAsiaTheme="majorEastAsia" w:hAnsiTheme="majorHAnsi" w:cstheme="majorBidi"/>
      <w:b/>
      <w:bCs/>
      <w:color w:val="2F5496" w:themeColor="accent1" w:themeShade="BF"/>
      <w:sz w:val="28"/>
      <w:szCs w:val="28"/>
    </w:rPr>
  </w:style>
  <w:style w:type="character" w:customStyle="1" w:styleId="Heading2Char">
    <w:name w:val="Heading 2 Char"/>
    <w:uiPriority w:val="9"/>
    <w:rPr>
      <w:rFonts w:asciiTheme="majorHAnsi" w:eastAsiaTheme="majorEastAsia" w:hAnsiTheme="majorHAnsi" w:cstheme="majorBidi"/>
      <w:b/>
      <w:bCs/>
      <w:color w:val="4472C4" w:themeColor="accent1"/>
      <w:sz w:val="26"/>
      <w:szCs w:val="26"/>
    </w:rPr>
  </w:style>
  <w:style w:type="character" w:customStyle="1" w:styleId="berschrift3Zchn">
    <w:name w:val="Überschrift 3 Zchn"/>
    <w:link w:val="berschrift3"/>
    <w:uiPriority w:val="9"/>
    <w:rPr>
      <w:rFonts w:asciiTheme="majorHAnsi" w:eastAsiaTheme="majorEastAsia" w:hAnsiTheme="majorHAnsi" w:cstheme="majorBidi"/>
      <w:b/>
      <w:bCs/>
      <w:color w:val="4472C4" w:themeColor="accent1"/>
    </w:rPr>
  </w:style>
  <w:style w:type="character" w:customStyle="1" w:styleId="berschrift4Zchn">
    <w:name w:val="Überschrift 4 Zchn"/>
    <w:link w:val="berschrift4"/>
    <w:uiPriority w:val="9"/>
    <w:rPr>
      <w:rFonts w:asciiTheme="majorHAnsi" w:eastAsiaTheme="majorEastAsia" w:hAnsiTheme="majorHAnsi" w:cstheme="majorBidi"/>
      <w:b/>
      <w:bCs/>
      <w:i/>
      <w:iCs/>
      <w:color w:val="4472C4" w:themeColor="accent1"/>
    </w:rPr>
  </w:style>
  <w:style w:type="character" w:customStyle="1" w:styleId="berschrift5Zchn">
    <w:name w:val="Überschrift 5 Zchn"/>
    <w:link w:val="berschrift5"/>
    <w:uiPriority w:val="9"/>
    <w:rPr>
      <w:rFonts w:asciiTheme="majorHAnsi" w:eastAsiaTheme="majorEastAsia" w:hAnsiTheme="majorHAnsi" w:cstheme="majorBidi"/>
      <w:color w:val="1F3763" w:themeColor="accent1" w:themeShade="7F"/>
    </w:rPr>
  </w:style>
  <w:style w:type="character" w:customStyle="1" w:styleId="berschrift6Zchn">
    <w:name w:val="Überschrift 6 Zchn"/>
    <w:link w:val="berschrift6"/>
    <w:uiPriority w:val="9"/>
    <w:rPr>
      <w:rFonts w:asciiTheme="majorHAnsi" w:eastAsiaTheme="majorEastAsia" w:hAnsiTheme="majorHAnsi" w:cstheme="majorBidi"/>
      <w:i/>
      <w:iCs/>
      <w:color w:val="1F3763" w:themeColor="accent1" w:themeShade="7F"/>
    </w:rPr>
  </w:style>
  <w:style w:type="character" w:customStyle="1" w:styleId="berschrift7Zchn">
    <w:name w:val="Überschrift 7 Zchn"/>
    <w:link w:val="berschrift7"/>
    <w:uiPriority w:val="9"/>
    <w:rPr>
      <w:rFonts w:asciiTheme="majorHAnsi" w:eastAsiaTheme="majorEastAsia" w:hAnsiTheme="majorHAnsi" w:cstheme="majorBidi"/>
      <w:i/>
      <w:iCs/>
      <w:color w:val="404040" w:themeColor="text1" w:themeTint="BF"/>
    </w:rPr>
  </w:style>
  <w:style w:type="character" w:customStyle="1" w:styleId="berschrift8Zchn">
    <w:name w:val="Überschrift 8 Zchn"/>
    <w:link w:val="berschrift8"/>
    <w:uiPriority w:val="9"/>
    <w:rPr>
      <w:rFonts w:asciiTheme="majorHAnsi" w:eastAsiaTheme="majorEastAsia" w:hAnsiTheme="majorHAnsi" w:cstheme="majorBidi"/>
      <w:color w:val="404040" w:themeColor="text1" w:themeTint="BF"/>
      <w:sz w:val="20"/>
      <w:szCs w:val="20"/>
    </w:rPr>
  </w:style>
  <w:style w:type="character" w:customStyle="1" w:styleId="berschrift9Zchn">
    <w:name w:val="Überschrift 9 Zchn"/>
    <w:link w:val="berschrift9"/>
    <w:uiPriority w:val="9"/>
    <w:rPr>
      <w:rFonts w:asciiTheme="majorHAnsi" w:eastAsiaTheme="majorEastAsia" w:hAnsiTheme="majorHAnsi" w:cstheme="majorBidi"/>
      <w:i/>
      <w:iCs/>
      <w:color w:val="404040" w:themeColor="text1" w:themeTint="BF"/>
      <w:sz w:val="20"/>
      <w:szCs w:val="20"/>
    </w:rPr>
  </w:style>
  <w:style w:type="paragraph" w:styleId="Titel">
    <w:name w:val="Title"/>
    <w:link w:val="TitelZchn"/>
    <w:uiPriority w:val="10"/>
    <w:qFormat/>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sz w:val="52"/>
      <w:szCs w:val="52"/>
    </w:rPr>
  </w:style>
  <w:style w:type="character" w:customStyle="1" w:styleId="TitelZchn">
    <w:name w:val="Titel Zchn"/>
    <w:link w:val="Titel"/>
    <w:uiPriority w:val="10"/>
    <w:rPr>
      <w:rFonts w:asciiTheme="majorHAnsi" w:eastAsiaTheme="majorEastAsia" w:hAnsiTheme="majorHAnsi" w:cstheme="majorBidi"/>
      <w:color w:val="323E4F" w:themeColor="text2" w:themeShade="BF"/>
      <w:spacing w:val="5"/>
      <w:sz w:val="52"/>
      <w:szCs w:val="52"/>
    </w:rPr>
  </w:style>
  <w:style w:type="paragraph" w:styleId="Untertitel">
    <w:name w:val="Subtitle"/>
    <w:link w:val="UntertitelZchn"/>
    <w:uiPriority w:val="11"/>
    <w:qFormat/>
    <w:rPr>
      <w:rFonts w:asciiTheme="majorHAnsi" w:eastAsiaTheme="majorEastAsia" w:hAnsiTheme="majorHAnsi" w:cstheme="majorBidi"/>
      <w:i/>
      <w:iCs/>
      <w:color w:val="4472C4" w:themeColor="accent1"/>
      <w:spacing w:val="15"/>
      <w:sz w:val="24"/>
      <w:szCs w:val="24"/>
    </w:rPr>
  </w:style>
  <w:style w:type="character" w:customStyle="1" w:styleId="UntertitelZchn">
    <w:name w:val="Untertitel Zchn"/>
    <w:link w:val="Untertitel"/>
    <w:uiPriority w:val="11"/>
    <w:rPr>
      <w:rFonts w:asciiTheme="majorHAnsi" w:eastAsiaTheme="majorEastAsia" w:hAnsiTheme="majorHAnsi" w:cstheme="majorBidi"/>
      <w:i/>
      <w:iCs/>
      <w:color w:val="4472C4" w:themeColor="accent1"/>
      <w:spacing w:val="15"/>
      <w:sz w:val="24"/>
      <w:szCs w:val="24"/>
    </w:rPr>
  </w:style>
  <w:style w:type="character" w:styleId="SchwacheHervorhebung">
    <w:name w:val="Subtle Emphasis"/>
    <w:uiPriority w:val="19"/>
    <w:qFormat/>
    <w:rPr>
      <w:i/>
      <w:iCs/>
      <w:color w:val="808080" w:themeColor="text1" w:themeTint="7F"/>
    </w:rPr>
  </w:style>
  <w:style w:type="character" w:styleId="IntensiveHervorhebung">
    <w:name w:val="Intense Emphasis"/>
    <w:uiPriority w:val="21"/>
    <w:qFormat/>
    <w:rPr>
      <w:b/>
      <w:bCs/>
      <w:i/>
      <w:iCs/>
      <w:color w:val="4472C4" w:themeColor="accent1"/>
    </w:rPr>
  </w:style>
  <w:style w:type="character" w:styleId="Fett">
    <w:name w:val="Strong"/>
    <w:uiPriority w:val="22"/>
    <w:qFormat/>
    <w:rPr>
      <w:b/>
      <w:bCs/>
    </w:rPr>
  </w:style>
  <w:style w:type="paragraph" w:styleId="Zitat">
    <w:name w:val="Quote"/>
    <w:link w:val="ZitatZchn"/>
    <w:uiPriority w:val="29"/>
    <w:qFormat/>
    <w:rPr>
      <w:i/>
      <w:iCs/>
      <w:color w:val="000000" w:themeColor="text1"/>
    </w:rPr>
  </w:style>
  <w:style w:type="character" w:customStyle="1" w:styleId="ZitatZchn">
    <w:name w:val="Zitat Zchn"/>
    <w:link w:val="Zitat"/>
    <w:uiPriority w:val="29"/>
    <w:rPr>
      <w:i/>
      <w:iCs/>
      <w:color w:val="000000" w:themeColor="text1"/>
    </w:rPr>
  </w:style>
  <w:style w:type="paragraph" w:styleId="IntensivesZitat">
    <w:name w:val="Intense Quote"/>
    <w:link w:val="IntensivesZitatZchn"/>
    <w:uiPriority w:val="30"/>
    <w:qFormat/>
    <w:pPr>
      <w:pBdr>
        <w:bottom w:val="single" w:sz="4" w:space="4" w:color="4472C4" w:themeColor="accent1"/>
      </w:pBdr>
      <w:spacing w:before="200" w:after="280"/>
      <w:ind w:left="936" w:right="936"/>
    </w:pPr>
    <w:rPr>
      <w:b/>
      <w:bCs/>
      <w:i/>
      <w:iCs/>
      <w:color w:val="4472C4" w:themeColor="accent1"/>
    </w:rPr>
  </w:style>
  <w:style w:type="character" w:customStyle="1" w:styleId="IntensivesZitatZchn">
    <w:name w:val="Intensives Zitat Zchn"/>
    <w:link w:val="IntensivesZitat"/>
    <w:uiPriority w:val="30"/>
    <w:rPr>
      <w:b/>
      <w:bCs/>
      <w:i/>
      <w:iCs/>
      <w:color w:val="4472C4" w:themeColor="accent1"/>
    </w:rPr>
  </w:style>
  <w:style w:type="character" w:styleId="SchwacherVerweis">
    <w:name w:val="Subtle Reference"/>
    <w:uiPriority w:val="31"/>
    <w:qFormat/>
    <w:rPr>
      <w:smallCaps/>
      <w:color w:val="ED7D31" w:themeColor="accent2"/>
      <w:u w:val="single"/>
    </w:rPr>
  </w:style>
  <w:style w:type="character" w:styleId="IntensiverVerweis">
    <w:name w:val="Intense Reference"/>
    <w:uiPriority w:val="32"/>
    <w:qFormat/>
    <w:rPr>
      <w:b/>
      <w:bCs/>
      <w:smallCaps/>
      <w:color w:val="ED7D31" w:themeColor="accent2"/>
      <w:spacing w:val="5"/>
      <w:u w:val="single"/>
    </w:rPr>
  </w:style>
  <w:style w:type="character" w:styleId="Buchtitel">
    <w:name w:val="Book Title"/>
    <w:uiPriority w:val="33"/>
    <w:qFormat/>
    <w:rPr>
      <w:b/>
      <w:bCs/>
      <w:smallCaps/>
      <w:spacing w:val="5"/>
    </w:rPr>
  </w:style>
  <w:style w:type="paragraph" w:styleId="Listenabsatz">
    <w:name w:val="List Paragraph"/>
    <w:uiPriority w:val="34"/>
    <w:qFormat/>
    <w:pPr>
      <w:ind w:left="720"/>
      <w:contextualSpacing/>
    </w:pPr>
  </w:style>
  <w:style w:type="paragraph" w:styleId="Funotentext">
    <w:name w:val="footnote text"/>
    <w:link w:val="FunotentextZchn"/>
    <w:uiPriority w:val="99"/>
    <w:semiHidden/>
    <w:unhideWhenUsed/>
  </w:style>
  <w:style w:type="character" w:customStyle="1" w:styleId="FunotentextZchn">
    <w:name w:val="Fußnotentext Zchn"/>
    <w:link w:val="Funotentext"/>
    <w:uiPriority w:val="99"/>
    <w:semiHidden/>
    <w:rPr>
      <w:sz w:val="20"/>
      <w:szCs w:val="20"/>
    </w:rPr>
  </w:style>
  <w:style w:type="character" w:styleId="Funotenzeichen">
    <w:name w:val="footnote reference"/>
    <w:uiPriority w:val="99"/>
    <w:semiHidden/>
    <w:unhideWhenUsed/>
    <w:rPr>
      <w:vertAlign w:val="superscript"/>
    </w:rPr>
  </w:style>
  <w:style w:type="paragraph" w:styleId="Endnotentext">
    <w:name w:val="endnote text"/>
    <w:link w:val="EndnotentextZchn"/>
    <w:uiPriority w:val="99"/>
    <w:semiHidden/>
    <w:unhideWhenUsed/>
  </w:style>
  <w:style w:type="character" w:customStyle="1" w:styleId="EndnotentextZchn">
    <w:name w:val="Endnotentext Zchn"/>
    <w:link w:val="Endnotentext"/>
    <w:uiPriority w:val="99"/>
    <w:semiHidden/>
    <w:rPr>
      <w:sz w:val="20"/>
      <w:szCs w:val="20"/>
    </w:rPr>
  </w:style>
  <w:style w:type="character" w:styleId="Endnotenzeichen">
    <w:name w:val="endnote reference"/>
    <w:uiPriority w:val="99"/>
    <w:semiHidden/>
    <w:unhideWhenUsed/>
    <w:rPr>
      <w:vertAlign w:val="superscript"/>
    </w:rPr>
  </w:style>
  <w:style w:type="paragraph" w:styleId="NurText">
    <w:name w:val="Plain Text"/>
    <w:link w:val="NurTextZchn"/>
    <w:uiPriority w:val="99"/>
    <w:semiHidden/>
    <w:unhideWhenUsed/>
    <w:rPr>
      <w:rFonts w:ascii="Courier New" w:hAnsi="Courier New" w:cs="Courier New"/>
      <w:sz w:val="21"/>
      <w:szCs w:val="21"/>
    </w:rPr>
  </w:style>
  <w:style w:type="character" w:customStyle="1" w:styleId="NurTextZchn">
    <w:name w:val="Nur Text Zchn"/>
    <w:link w:val="NurText"/>
    <w:uiPriority w:val="99"/>
    <w:rPr>
      <w:rFonts w:ascii="Courier New" w:hAnsi="Courier New" w:cs="Courier New"/>
      <w:sz w:val="21"/>
      <w:szCs w:val="21"/>
    </w:rPr>
  </w:style>
  <w:style w:type="character" w:customStyle="1" w:styleId="HeaderChar">
    <w:name w:val="Header Char"/>
    <w:uiPriority w:val="99"/>
  </w:style>
  <w:style w:type="character" w:customStyle="1" w:styleId="FooterChar">
    <w:name w:val="Footer Char"/>
    <w:uiPriority w:val="99"/>
  </w:style>
  <w:style w:type="character" w:customStyle="1" w:styleId="WW8Num2z0">
    <w:name w:val="WW8Num2z0"/>
    <w:uiPriority w:val="99"/>
    <w:rPr>
      <w:rFonts w:cs="Times New Roman"/>
    </w:rPr>
  </w:style>
  <w:style w:type="character" w:customStyle="1" w:styleId="WW8Num1z0">
    <w:name w:val="WW8Num1z0"/>
    <w:uiPriority w:val="99"/>
    <w:rPr>
      <w:rFonts w:cs="Times New Roman"/>
    </w:rPr>
  </w:style>
  <w:style w:type="character" w:customStyle="1" w:styleId="Absatz-Standardschriftart2">
    <w:name w:val="Absatz-Standardschriftart2"/>
    <w:uiPriority w:val="99"/>
  </w:style>
  <w:style w:type="character" w:styleId="Seitenzahl">
    <w:name w:val="page number"/>
    <w:basedOn w:val="Absatz-Standardschriftart2"/>
    <w:uiPriority w:val="99"/>
  </w:style>
  <w:style w:type="character" w:customStyle="1" w:styleId="SprechblasentextZchn">
    <w:name w:val="Sprechblasentext Zchn"/>
    <w:uiPriority w:val="99"/>
    <w:rPr>
      <w:rFonts w:ascii="Segoe UI" w:hAnsi="Segoe UI" w:cs="Segoe UI"/>
      <w:spacing w:val="5"/>
      <w:sz w:val="18"/>
      <w:szCs w:val="18"/>
    </w:rPr>
  </w:style>
  <w:style w:type="character" w:customStyle="1" w:styleId="FuzeileZchn">
    <w:name w:val="Fußzeile Zchn"/>
    <w:uiPriority w:val="99"/>
    <w:rPr>
      <w:rFonts w:ascii="Futura LT Light" w:hAnsi="Futura LT Light" w:cs="Futura LT Light"/>
      <w:spacing w:val="5"/>
      <w:szCs w:val="24"/>
    </w:rPr>
  </w:style>
  <w:style w:type="character" w:customStyle="1" w:styleId="berschrift2Zchn">
    <w:name w:val="Überschrift 2 Zchn"/>
    <w:uiPriority w:val="99"/>
    <w:rPr>
      <w:rFonts w:ascii="Calibri Light" w:eastAsia="Times New Roman" w:hAnsi="Calibri Light" w:cs="Times New Roman"/>
      <w:b/>
      <w:bCs/>
      <w:i/>
      <w:iCs/>
      <w:spacing w:val="5"/>
      <w:sz w:val="28"/>
      <w:szCs w:val="28"/>
    </w:rPr>
  </w:style>
  <w:style w:type="character" w:styleId="Hyperlink">
    <w:name w:val="Hyperlink"/>
    <w:uiPriority w:val="99"/>
    <w:rPr>
      <w:color w:val="0563C1"/>
      <w:u w:val="single"/>
    </w:rPr>
  </w:style>
  <w:style w:type="character" w:styleId="BesuchterLink">
    <w:name w:val="FollowedHyperlink"/>
    <w:uiPriority w:val="99"/>
    <w:rPr>
      <w:color w:val="954F72"/>
      <w:u w:val="single"/>
    </w:rPr>
  </w:style>
  <w:style w:type="character" w:customStyle="1" w:styleId="PRFlietextZchn">
    <w:name w:val="PR Fließtext Zchn"/>
    <w:uiPriority w:val="99"/>
    <w:rPr>
      <w:rFonts w:ascii="Futura LT Light" w:hAnsi="Futura LT Light" w:cs="Futura LT Light"/>
      <w:sz w:val="22"/>
      <w:szCs w:val="22"/>
    </w:rPr>
  </w:style>
  <w:style w:type="character" w:customStyle="1" w:styleId="PRberschriftZchn">
    <w:name w:val="PR Überschrift Zchn"/>
    <w:uiPriority w:val="99"/>
    <w:rPr>
      <w:rFonts w:ascii="Futura LT Medium" w:hAnsi="Futura LT Medium" w:cs="Futura LT Medium"/>
      <w:sz w:val="28"/>
    </w:rPr>
  </w:style>
  <w:style w:type="character" w:customStyle="1" w:styleId="PRBUFlietextZchn">
    <w:name w:val="PR BU Fließtext Zchn"/>
    <w:uiPriority w:val="99"/>
    <w:rPr>
      <w:rFonts w:ascii="Futura LT Light" w:hAnsi="Futura LT Light" w:cs="Futura LT Light"/>
      <w:sz w:val="22"/>
      <w:szCs w:val="22"/>
      <w:lang w:val="en-GB"/>
    </w:rPr>
  </w:style>
  <w:style w:type="character" w:customStyle="1" w:styleId="PRAdresssefettZchn">
    <w:name w:val="PR Adressse fett Zchn"/>
    <w:uiPriority w:val="99"/>
    <w:rPr>
      <w:rFonts w:ascii="Futura LT Medium" w:hAnsi="Futura LT Medium" w:cs="Futura LT Medium"/>
      <w:sz w:val="22"/>
      <w:szCs w:val="22"/>
      <w:lang w:val="en-GB"/>
    </w:rPr>
  </w:style>
  <w:style w:type="character" w:customStyle="1" w:styleId="PRBUFlietextfettZchn">
    <w:name w:val="PR BU Fließtext fett Zchn"/>
    <w:uiPriority w:val="99"/>
    <w:rPr>
      <w:rFonts w:ascii="Futura LT Medium" w:hAnsi="Futura LT Medium" w:cs="Futura LT Medium"/>
      <w:sz w:val="22"/>
      <w:lang w:val="en-GB"/>
    </w:rPr>
  </w:style>
  <w:style w:type="character" w:styleId="Hervorhebung">
    <w:name w:val="Emphasis"/>
    <w:uiPriority w:val="99"/>
    <w:qFormat/>
    <w:rPr>
      <w:i/>
      <w:iCs/>
    </w:rPr>
  </w:style>
  <w:style w:type="character" w:customStyle="1" w:styleId="Fett1">
    <w:name w:val="Fett1"/>
    <w:uiPriority w:val="99"/>
    <w:rPr>
      <w:rFonts w:ascii="Times New Roman" w:hAnsi="Times New Roman" w:cs="Times New Roman"/>
      <w:b/>
      <w:bCs/>
      <w:sz w:val="24"/>
    </w:rPr>
  </w:style>
  <w:style w:type="character" w:customStyle="1" w:styleId="TextkrperZchn">
    <w:name w:val="Textkörper Zchn"/>
    <w:uiPriority w:val="99"/>
    <w:rPr>
      <w:szCs w:val="24"/>
    </w:rPr>
  </w:style>
  <w:style w:type="character" w:customStyle="1" w:styleId="berschrift1Zchn">
    <w:name w:val="Überschrift 1 Zchn"/>
    <w:uiPriority w:val="99"/>
    <w:rPr>
      <w:b/>
      <w:bCs/>
      <w:szCs w:val="24"/>
    </w:rPr>
  </w:style>
  <w:style w:type="character" w:customStyle="1" w:styleId="Absatz-Standardschriftart1">
    <w:name w:val="Absatz-Standardschriftart1"/>
    <w:uiPriority w:val="99"/>
  </w:style>
  <w:style w:type="character" w:customStyle="1" w:styleId="Kommentarzeichen1">
    <w:name w:val="Kommentarzeichen1"/>
    <w:uiPriority w:val="99"/>
    <w:rPr>
      <w:sz w:val="16"/>
    </w:rPr>
  </w:style>
  <w:style w:type="character" w:customStyle="1" w:styleId="KommentartextZchn">
    <w:name w:val="Kommentartext Zchn"/>
    <w:uiPriority w:val="99"/>
    <w:rPr>
      <w:rFonts w:ascii="Futura LT Light" w:hAnsi="Futura LT Light" w:cs="Futura LT Light"/>
      <w:spacing w:val="5"/>
    </w:rPr>
  </w:style>
  <w:style w:type="character" w:customStyle="1" w:styleId="KommentarthemaZchn">
    <w:name w:val="Kommentarthema Zchn"/>
    <w:uiPriority w:val="99"/>
    <w:rPr>
      <w:rFonts w:ascii="Futura LT Light" w:hAnsi="Futura LT Light" w:cs="Futura LT Light"/>
      <w:b/>
      <w:spacing w:val="5"/>
    </w:rPr>
  </w:style>
  <w:style w:type="character" w:customStyle="1" w:styleId="KopfzeileZchn">
    <w:name w:val="Kopfzeile Zchn"/>
    <w:uiPriority w:val="99"/>
    <w:rPr>
      <w:szCs w:val="24"/>
    </w:rPr>
  </w:style>
  <w:style w:type="character" w:customStyle="1" w:styleId="FuzeileZchn1">
    <w:name w:val="Fußzeile Zchn1"/>
    <w:uiPriority w:val="99"/>
    <w:rPr>
      <w:szCs w:val="24"/>
    </w:rPr>
  </w:style>
  <w:style w:type="character" w:customStyle="1" w:styleId="SprechblasentextZchn1">
    <w:name w:val="Sprechblasentext Zchn1"/>
    <w:uiPriority w:val="99"/>
    <w:rPr>
      <w:rFonts w:ascii="Segoe UI" w:hAnsi="Segoe UI" w:cs="Segoe UI"/>
      <w:sz w:val="18"/>
      <w:szCs w:val="18"/>
    </w:rPr>
  </w:style>
  <w:style w:type="character" w:customStyle="1" w:styleId="KommentartextZchn1">
    <w:name w:val="Kommentartext Zchn1"/>
    <w:uiPriority w:val="99"/>
    <w:rPr>
      <w:szCs w:val="20"/>
    </w:rPr>
  </w:style>
  <w:style w:type="character" w:customStyle="1" w:styleId="KommentarthemaZchn1">
    <w:name w:val="Kommentarthema Zchn1"/>
    <w:basedOn w:val="KommentartextZchn1"/>
    <w:uiPriority w:val="99"/>
    <w:rPr>
      <w:b/>
      <w:bCs/>
      <w:szCs w:val="20"/>
    </w:rPr>
  </w:style>
  <w:style w:type="character" w:customStyle="1" w:styleId="ListLabel1">
    <w:name w:val="ListLabel 1"/>
    <w:uiPriority w:val="99"/>
    <w:rPr>
      <w:rFonts w:cs="Times New Roman"/>
    </w:rPr>
  </w:style>
  <w:style w:type="character" w:customStyle="1" w:styleId="ListLabel2">
    <w:name w:val="ListLabel 2"/>
    <w:uiPriority w:val="99"/>
    <w:rPr>
      <w:rFonts w:cs="Times New Roman"/>
    </w:rPr>
  </w:style>
  <w:style w:type="character" w:customStyle="1" w:styleId="ListLabel3">
    <w:name w:val="ListLabel 3"/>
    <w:uiPriority w:val="99"/>
    <w:rPr>
      <w:rFonts w:cs="Times New Roman"/>
    </w:rPr>
  </w:style>
  <w:style w:type="character" w:customStyle="1" w:styleId="ListLabel4">
    <w:name w:val="ListLabel 4"/>
    <w:uiPriority w:val="99"/>
    <w:rPr>
      <w:rFonts w:cs="Times New Roman"/>
    </w:rPr>
  </w:style>
  <w:style w:type="character" w:customStyle="1" w:styleId="ListLabel5">
    <w:name w:val="ListLabel 5"/>
    <w:uiPriority w:val="99"/>
    <w:rPr>
      <w:rFonts w:cs="Times New Roman"/>
    </w:rPr>
  </w:style>
  <w:style w:type="character" w:customStyle="1" w:styleId="ListLabel6">
    <w:name w:val="ListLabel 6"/>
    <w:uiPriority w:val="99"/>
    <w:rPr>
      <w:rFonts w:cs="Times New Roman"/>
    </w:rPr>
  </w:style>
  <w:style w:type="character" w:customStyle="1" w:styleId="ListLabel7">
    <w:name w:val="ListLabel 7"/>
    <w:uiPriority w:val="99"/>
    <w:rPr>
      <w:rFonts w:cs="Times New Roman"/>
    </w:rPr>
  </w:style>
  <w:style w:type="character" w:customStyle="1" w:styleId="ListLabel8">
    <w:name w:val="ListLabel 8"/>
    <w:uiPriority w:val="99"/>
    <w:rPr>
      <w:rFonts w:cs="Times New Roman"/>
    </w:rPr>
  </w:style>
  <w:style w:type="character" w:customStyle="1" w:styleId="ListLabel9">
    <w:name w:val="ListLabel 9"/>
    <w:uiPriority w:val="99"/>
    <w:rPr>
      <w:rFonts w:cs="Times New Roman"/>
    </w:rPr>
  </w:style>
  <w:style w:type="character" w:customStyle="1" w:styleId="Kommentarzeichen2">
    <w:name w:val="Kommentarzeichen2"/>
    <w:uiPriority w:val="99"/>
    <w:rPr>
      <w:sz w:val="16"/>
      <w:szCs w:val="16"/>
    </w:rPr>
  </w:style>
  <w:style w:type="character" w:customStyle="1" w:styleId="Hgkelc">
    <w:name w:val="Hgkelc"/>
    <w:uiPriority w:val="99"/>
    <w:rPr>
      <w:rFonts w:ascii="Times New Roman" w:hAnsi="Times New Roman" w:cs="Times New Roman"/>
      <w:sz w:val="24"/>
      <w:szCs w:val="24"/>
    </w:rPr>
  </w:style>
  <w:style w:type="paragraph" w:customStyle="1" w:styleId="berschrift">
    <w:name w:val="Überschrift"/>
    <w:basedOn w:val="Standard"/>
    <w:next w:val="Textkrper"/>
    <w:uiPriority w:val="99"/>
    <w:pPr>
      <w:keepNext/>
      <w:spacing w:before="240" w:after="120"/>
    </w:pPr>
    <w:rPr>
      <w:rFonts w:ascii="Liberation Sans" w:eastAsia="Microsoft YaHei" w:hAnsi="Liberation Sans" w:cs="Lucida Sans"/>
      <w:sz w:val="28"/>
      <w:szCs w:val="28"/>
    </w:rPr>
  </w:style>
  <w:style w:type="paragraph" w:styleId="Textkrper">
    <w:name w:val="Body Text"/>
    <w:basedOn w:val="Standard"/>
    <w:uiPriority w:val="99"/>
    <w:pPr>
      <w:spacing w:after="140" w:line="276" w:lineRule="auto"/>
    </w:pPr>
  </w:style>
  <w:style w:type="paragraph" w:styleId="Liste">
    <w:name w:val="List"/>
    <w:basedOn w:val="Textkrper"/>
    <w:uiPriority w:val="99"/>
    <w:rPr>
      <w:rFonts w:cs="Lucida Sans"/>
    </w:rPr>
  </w:style>
  <w:style w:type="paragraph" w:styleId="Beschriftung">
    <w:name w:val="caption"/>
    <w:basedOn w:val="Standard"/>
    <w:uiPriority w:val="99"/>
    <w:qFormat/>
    <w:pPr>
      <w:spacing w:before="120" w:after="120"/>
    </w:pPr>
    <w:rPr>
      <w:rFonts w:cs="Lucida Sans"/>
      <w:i/>
      <w:iCs/>
      <w:sz w:val="24"/>
    </w:rPr>
  </w:style>
  <w:style w:type="paragraph" w:customStyle="1" w:styleId="Verzeichnis">
    <w:name w:val="Verzeichnis"/>
    <w:basedOn w:val="Standard"/>
    <w:uiPriority w:val="99"/>
    <w:rPr>
      <w:rFonts w:cs="Times New Roman"/>
    </w:rPr>
  </w:style>
  <w:style w:type="paragraph" w:customStyle="1" w:styleId="Kopf-undFuzeile">
    <w:name w:val="Kopf- und Fußzeile"/>
    <w:basedOn w:val="Standard"/>
    <w:uiPriority w:val="99"/>
    <w:pPr>
      <w:tabs>
        <w:tab w:val="center" w:pos="4819"/>
        <w:tab w:val="right" w:pos="9638"/>
      </w:tabs>
    </w:pPr>
  </w:style>
  <w:style w:type="paragraph" w:styleId="Kopfzeile">
    <w:name w:val="header"/>
    <w:basedOn w:val="Standard"/>
    <w:uiPriority w:val="99"/>
    <w:pPr>
      <w:tabs>
        <w:tab w:val="center" w:pos="4536"/>
        <w:tab w:val="right" w:pos="9072"/>
      </w:tabs>
    </w:pPr>
  </w:style>
  <w:style w:type="paragraph" w:styleId="Fuzeile">
    <w:name w:val="footer"/>
    <w:basedOn w:val="Standard"/>
    <w:uiPriority w:val="99"/>
    <w:pPr>
      <w:tabs>
        <w:tab w:val="center" w:pos="4536"/>
        <w:tab w:val="right" w:pos="9072"/>
      </w:tabs>
    </w:pPr>
  </w:style>
  <w:style w:type="paragraph" w:styleId="Sprechblasentext">
    <w:name w:val="Balloon Text"/>
    <w:basedOn w:val="Standard"/>
    <w:uiPriority w:val="99"/>
    <w:rPr>
      <w:rFonts w:ascii="Segoe UI" w:hAnsi="Segoe UI" w:cs="Segoe UI"/>
      <w:sz w:val="18"/>
      <w:szCs w:val="18"/>
    </w:rPr>
  </w:style>
  <w:style w:type="paragraph" w:customStyle="1" w:styleId="Betreff">
    <w:name w:val="Betreff"/>
    <w:uiPriority w:val="99"/>
    <w:rPr>
      <w:rFonts w:ascii="Futura LT Light" w:hAnsi="Futura LT Light" w:cs="Futura LT Light"/>
      <w:b/>
      <w:spacing w:val="5"/>
    </w:rPr>
  </w:style>
  <w:style w:type="paragraph" w:customStyle="1" w:styleId="PRFlietext">
    <w:name w:val="PR Fließtext"/>
    <w:basedOn w:val="Standard"/>
    <w:uiPriority w:val="99"/>
    <w:pPr>
      <w:spacing w:after="240" w:line="360" w:lineRule="auto"/>
      <w:jc w:val="both"/>
    </w:pPr>
    <w:rPr>
      <w:spacing w:val="0"/>
      <w:sz w:val="22"/>
      <w:szCs w:val="22"/>
    </w:rPr>
  </w:style>
  <w:style w:type="paragraph" w:customStyle="1" w:styleId="Default">
    <w:name w:val="Default"/>
    <w:uiPriority w:val="99"/>
    <w:rPr>
      <w:rFonts w:ascii="Calibri" w:hAnsi="Calibri" w:cs="Calibri"/>
      <w:color w:val="000000"/>
      <w:sz w:val="24"/>
      <w:szCs w:val="24"/>
      <w:lang w:eastAsia="zh-CN"/>
    </w:rPr>
  </w:style>
  <w:style w:type="paragraph" w:customStyle="1" w:styleId="PRberschrift">
    <w:name w:val="PR Überschrift"/>
    <w:basedOn w:val="Standard"/>
    <w:uiPriority w:val="99"/>
    <w:pPr>
      <w:spacing w:after="400" w:line="360" w:lineRule="auto"/>
      <w:jc w:val="center"/>
    </w:pPr>
    <w:rPr>
      <w:rFonts w:ascii="Futura LT Medium" w:hAnsi="Futura LT Medium" w:cs="Futura LT Medium"/>
      <w:spacing w:val="0"/>
      <w:sz w:val="28"/>
      <w:szCs w:val="20"/>
    </w:rPr>
  </w:style>
  <w:style w:type="paragraph" w:customStyle="1" w:styleId="PRBUFlietext">
    <w:name w:val="PR BU Fließtext"/>
    <w:basedOn w:val="Standard"/>
    <w:uiPriority w:val="99"/>
    <w:pPr>
      <w:spacing w:line="288" w:lineRule="auto"/>
      <w:jc w:val="both"/>
    </w:pPr>
    <w:rPr>
      <w:spacing w:val="0"/>
      <w:sz w:val="22"/>
      <w:szCs w:val="22"/>
      <w:lang w:val="en-GB"/>
    </w:rPr>
  </w:style>
  <w:style w:type="paragraph" w:customStyle="1" w:styleId="PRBUFlietextfett">
    <w:name w:val="PR BU Fließtext fett"/>
    <w:basedOn w:val="PRBUFlietext"/>
    <w:uiPriority w:val="99"/>
    <w:rPr>
      <w:rFonts w:ascii="Futura LT Medium" w:hAnsi="Futura LT Medium" w:cs="Futura LT Medium"/>
      <w:szCs w:val="20"/>
    </w:rPr>
  </w:style>
  <w:style w:type="paragraph" w:customStyle="1" w:styleId="PRBUberschrift">
    <w:name w:val="PR BU Überschrift"/>
    <w:basedOn w:val="PRBUFlietext"/>
    <w:uiPriority w:val="99"/>
    <w:pPr>
      <w:jc w:val="left"/>
    </w:pPr>
    <w:rPr>
      <w:rFonts w:ascii="Futura LT Medium" w:hAnsi="Futura LT Medium" w:cs="Futura LT Medium"/>
    </w:rPr>
  </w:style>
  <w:style w:type="paragraph" w:customStyle="1" w:styleId="PRAdressse">
    <w:name w:val="PR Adressse"/>
    <w:basedOn w:val="Standard"/>
    <w:uiPriority w:val="99"/>
    <w:pPr>
      <w:spacing w:line="288" w:lineRule="auto"/>
    </w:pPr>
    <w:rPr>
      <w:spacing w:val="0"/>
      <w:sz w:val="22"/>
      <w:szCs w:val="22"/>
      <w:lang w:val="en-GB"/>
    </w:rPr>
  </w:style>
  <w:style w:type="paragraph" w:customStyle="1" w:styleId="PRAdresssefett">
    <w:name w:val="PR Adressse fett"/>
    <w:basedOn w:val="PRAdressse"/>
    <w:uiPriority w:val="99"/>
    <w:rPr>
      <w:rFonts w:ascii="Futura LT Medium" w:hAnsi="Futura LT Medium" w:cs="Futura LT Medium"/>
    </w:rPr>
  </w:style>
  <w:style w:type="paragraph" w:customStyle="1" w:styleId="Rahmeninhalt">
    <w:name w:val="Rahmeninhalt"/>
    <w:basedOn w:val="Standard"/>
    <w:uiPriority w:val="99"/>
  </w:style>
  <w:style w:type="paragraph" w:customStyle="1" w:styleId="NormaleTabelle1">
    <w:name w:val="Normale Tabelle1"/>
    <w:uiPriority w:val="99"/>
    <w:rPr>
      <w:rFonts w:ascii="Liberation Serif" w:eastAsia="NSimSun" w:hAnsi="Liberation Serif" w:cs="Lucida Sans"/>
      <w:sz w:val="24"/>
      <w:szCs w:val="24"/>
      <w:lang w:eastAsia="zh-CN" w:bidi="hi-IN"/>
    </w:rPr>
  </w:style>
  <w:style w:type="paragraph" w:customStyle="1" w:styleId="Beschriftung1">
    <w:name w:val="Beschriftung1"/>
    <w:basedOn w:val="Standard"/>
    <w:uiPriority w:val="99"/>
    <w:pPr>
      <w:spacing w:before="120" w:after="120"/>
    </w:pPr>
    <w:rPr>
      <w:rFonts w:cs="Lucida Sans"/>
      <w:i/>
      <w:iCs/>
      <w:sz w:val="24"/>
    </w:rPr>
  </w:style>
  <w:style w:type="paragraph" w:customStyle="1" w:styleId="Sprechblasentext1">
    <w:name w:val="Sprechblasentext1"/>
    <w:basedOn w:val="Standard"/>
    <w:uiPriority w:val="99"/>
    <w:rPr>
      <w:rFonts w:ascii="Segoe UI" w:hAnsi="Segoe UI" w:cs="Segoe UI"/>
      <w:sz w:val="18"/>
      <w:szCs w:val="18"/>
    </w:rPr>
  </w:style>
  <w:style w:type="paragraph" w:customStyle="1" w:styleId="Kommentartext1">
    <w:name w:val="Kommentartext1"/>
    <w:basedOn w:val="Standard"/>
    <w:uiPriority w:val="99"/>
    <w:rPr>
      <w:szCs w:val="20"/>
    </w:rPr>
  </w:style>
  <w:style w:type="paragraph" w:customStyle="1" w:styleId="Kommentartext2">
    <w:name w:val="Kommentartext2"/>
    <w:basedOn w:val="Standard"/>
    <w:uiPriority w:val="99"/>
    <w:rPr>
      <w:szCs w:val="20"/>
    </w:rPr>
  </w:style>
  <w:style w:type="paragraph" w:customStyle="1" w:styleId="Kommentarthema1">
    <w:name w:val="Kommentarthema1"/>
    <w:basedOn w:val="Kommentartext1"/>
    <w:next w:val="Kommentartext1"/>
    <w:uiPriority w:val="99"/>
    <w:rPr>
      <w:b/>
      <w:bCs/>
    </w:rPr>
  </w:style>
  <w:style w:type="paragraph" w:customStyle="1" w:styleId="berarbeitung1">
    <w:name w:val="Überarbeitung1"/>
    <w:uiPriority w:val="99"/>
    <w:rPr>
      <w:rFonts w:ascii="Futura LT Light" w:eastAsia="Calibri Light" w:hAnsi="Futura LT Light" w:cs="Futura LT Light"/>
      <w:spacing w:val="5"/>
      <w:szCs w:val="24"/>
      <w:lang w:eastAsia="zh-CN"/>
    </w:rPr>
  </w:style>
  <w:style w:type="paragraph" w:styleId="StandardWeb">
    <w:name w:val="Normal (Web)"/>
    <w:basedOn w:val="Standard"/>
    <w:uiPriority w:val="99"/>
    <w:unhideWhenUsed/>
    <w:pPr>
      <w:spacing w:before="100" w:after="100"/>
    </w:pPr>
    <w:rPr>
      <w:rFonts w:ascii="Times New Roman" w:hAnsi="Times New Roman" w:cs="Times New Roman"/>
      <w:spacing w:val="0"/>
      <w:sz w:val="24"/>
      <w:lang w:eastAsia="de-DE"/>
    </w:rPr>
  </w:style>
  <w:style w:type="character" w:customStyle="1" w:styleId="Yt-core-attributed-string--link-inherit-color">
    <w:name w:val="Yt-core-attributed-string--link-inherit-color"/>
    <w:basedOn w:val="Absatz-Standardschriftart"/>
    <w:uiPriority w:val="99"/>
  </w:style>
  <w:style w:type="paragraph" w:styleId="berarbeitung">
    <w:name w:val="Revision"/>
    <w:hidden/>
    <w:uiPriority w:val="99"/>
    <w:semiHidden/>
    <w:rsid w:val="001538CF"/>
    <w:rPr>
      <w:rFonts w:ascii="Futura LT Light" w:hAnsi="Futura LT Light" w:cs="Futura LT Light"/>
      <w:spacing w:val="5"/>
      <w:szCs w:val="24"/>
      <w:lang w:eastAsia="zh-CN"/>
    </w:rPr>
  </w:style>
  <w:style w:type="character" w:styleId="Kommentarzeichen">
    <w:name w:val="annotation reference"/>
    <w:basedOn w:val="Absatz-Standardschriftart"/>
    <w:uiPriority w:val="99"/>
    <w:semiHidden/>
    <w:unhideWhenUsed/>
    <w:rsid w:val="002C41D1"/>
    <w:rPr>
      <w:sz w:val="16"/>
      <w:szCs w:val="16"/>
    </w:rPr>
  </w:style>
  <w:style w:type="paragraph" w:styleId="Kommentartext">
    <w:name w:val="annotation text"/>
    <w:basedOn w:val="Standard"/>
    <w:link w:val="KommentartextZchn2"/>
    <w:uiPriority w:val="99"/>
    <w:unhideWhenUsed/>
    <w:rsid w:val="002C41D1"/>
    <w:rPr>
      <w:szCs w:val="20"/>
    </w:rPr>
  </w:style>
  <w:style w:type="character" w:customStyle="1" w:styleId="KommentartextZchn2">
    <w:name w:val="Kommentartext Zchn2"/>
    <w:basedOn w:val="Absatz-Standardschriftart"/>
    <w:link w:val="Kommentartext"/>
    <w:uiPriority w:val="99"/>
    <w:rsid w:val="002C41D1"/>
    <w:rPr>
      <w:rFonts w:ascii="Futura LT Light" w:hAnsi="Futura LT Light" w:cs="Futura LT Light"/>
      <w:spacing w:val="5"/>
      <w:lang w:eastAsia="zh-CN"/>
    </w:rPr>
  </w:style>
  <w:style w:type="paragraph" w:styleId="Kommentarthema">
    <w:name w:val="annotation subject"/>
    <w:basedOn w:val="Kommentartext"/>
    <w:next w:val="Kommentartext"/>
    <w:link w:val="KommentarthemaZchn2"/>
    <w:uiPriority w:val="99"/>
    <w:semiHidden/>
    <w:unhideWhenUsed/>
    <w:rsid w:val="002C41D1"/>
    <w:rPr>
      <w:b/>
      <w:bCs/>
    </w:rPr>
  </w:style>
  <w:style w:type="character" w:customStyle="1" w:styleId="KommentarthemaZchn2">
    <w:name w:val="Kommentarthema Zchn2"/>
    <w:basedOn w:val="KommentartextZchn2"/>
    <w:link w:val="Kommentarthema"/>
    <w:uiPriority w:val="99"/>
    <w:semiHidden/>
    <w:rsid w:val="002C41D1"/>
    <w:rPr>
      <w:rFonts w:ascii="Futura LT Light" w:hAnsi="Futura LT Light" w:cs="Futura LT Light"/>
      <w:b/>
      <w:bCs/>
      <w:spacing w:val="5"/>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5028099">
      <w:bodyDiv w:val="1"/>
      <w:marLeft w:val="0"/>
      <w:marRight w:val="0"/>
      <w:marTop w:val="0"/>
      <w:marBottom w:val="0"/>
      <w:divBdr>
        <w:top w:val="none" w:sz="0" w:space="0" w:color="auto"/>
        <w:left w:val="none" w:sz="0" w:space="0" w:color="auto"/>
        <w:bottom w:val="none" w:sz="0" w:space="0" w:color="auto"/>
        <w:right w:val="none" w:sz="0" w:space="0" w:color="auto"/>
      </w:divBdr>
    </w:div>
    <w:div w:id="588004949">
      <w:bodyDiv w:val="1"/>
      <w:marLeft w:val="0"/>
      <w:marRight w:val="0"/>
      <w:marTop w:val="0"/>
      <w:marBottom w:val="0"/>
      <w:divBdr>
        <w:top w:val="none" w:sz="0" w:space="0" w:color="auto"/>
        <w:left w:val="none" w:sz="0" w:space="0" w:color="auto"/>
        <w:bottom w:val="none" w:sz="0" w:space="0" w:color="auto"/>
        <w:right w:val="none" w:sz="0" w:space="0" w:color="auto"/>
      </w:divBdr>
    </w:div>
    <w:div w:id="203360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klafs.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klafs.de/"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Arab" typeface="Times New Roman"/>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Times New Roman"/>
        <a:font script="Knda" typeface="Tunga"/>
        <a:font script="Khmr" typeface="MoolBoran"/>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Angsan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Light"/>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Light"/>
        <a:font script="Olck" typeface="Nirmala UI"/>
        <a:font script="Lisu" typeface="Segoe UI"/>
        <a:font script="Sora" typeface="Nirmala UI"/>
      </a:majorFont>
      <a:minorFont>
        <a:latin typeface="Calibri" panose="020F0502020204030204"/>
        <a:ea typeface=""/>
        <a:cs typeface=""/>
        <a:font script="Arab" typeface="Arial"/>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Arial"/>
        <a:font script="Knda" typeface="Tunga"/>
        <a:font script="Khmr" typeface="DaunPenh"/>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Cordi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明朝"/>
        <a:font script="Olck" typeface="Nirmala UI"/>
        <a:font script="Lisu" typeface="Segoe UI"/>
        <a:font script="Sora" typeface="Nirmala UI"/>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1079</Words>
  <Characters>6798</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Muster GmbH</vt:lpstr>
    </vt:vector>
  </TitlesOfParts>
  <Company/>
  <LinksUpToDate>false</LinksUpToDate>
  <CharactersWithSpaces>7862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gesk</cp:lastModifiedBy>
  <cp:revision>9</cp:revision>
  <cp:lastPrinted>2024-07-24T16:09:00Z</cp:lastPrinted>
  <dcterms:created xsi:type="dcterms:W3CDTF">2024-08-01T08:00:00Z</dcterms:created>
  <dcterms:modified xsi:type="dcterms:W3CDTF">2024-08-06T06:20:00Z</dcterms:modified>
</cp:coreProperties>
</file>