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C4797" w14:textId="61ED0D72" w:rsidR="00F35A8A" w:rsidRPr="00F35A8A" w:rsidRDefault="000D4957" w:rsidP="00F35A8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Transparente Reflexionen</w:t>
      </w:r>
      <w:r w:rsidR="00F35A8A">
        <w:rPr>
          <w:b/>
          <w:bCs/>
          <w:sz w:val="32"/>
          <w:szCs w:val="32"/>
        </w:rPr>
        <w:t xml:space="preserve">: </w:t>
      </w:r>
      <w:proofErr w:type="spellStart"/>
      <w:r w:rsidR="00F35A8A" w:rsidRPr="00F35A8A">
        <w:rPr>
          <w:b/>
          <w:bCs/>
          <w:sz w:val="32"/>
          <w:szCs w:val="32"/>
        </w:rPr>
        <w:t>Somnĭum</w:t>
      </w:r>
      <w:proofErr w:type="spellEnd"/>
      <w:r w:rsidR="00F35A8A">
        <w:rPr>
          <w:b/>
          <w:bCs/>
          <w:sz w:val="32"/>
          <w:szCs w:val="32"/>
        </w:rPr>
        <w:t xml:space="preserve"> von Artemide</w:t>
      </w:r>
    </w:p>
    <w:p w14:paraId="0A5E8AD4" w14:textId="77777777" w:rsidR="00DD55C6" w:rsidRDefault="00DD55C6" w:rsidP="00F35A8A">
      <w:pPr>
        <w:pStyle w:val="KeinLeerraum"/>
      </w:pPr>
    </w:p>
    <w:p w14:paraId="42117433" w14:textId="018214FB" w:rsidR="008C64FF" w:rsidRDefault="00DD55C6" w:rsidP="00F35A8A">
      <w:pPr>
        <w:pStyle w:val="KeinLeerraum"/>
      </w:pPr>
      <w:r>
        <w:t>M</w:t>
      </w:r>
      <w:r w:rsidR="000462F4" w:rsidRPr="000462F4">
        <w:t xml:space="preserve">aximale Effizienz </w:t>
      </w:r>
      <w:r w:rsidR="000462F4">
        <w:t>bei</w:t>
      </w:r>
      <w:r w:rsidR="000462F4" w:rsidRPr="000462F4">
        <w:t xml:space="preserve"> optimale</w:t>
      </w:r>
      <w:r w:rsidR="000462F4">
        <w:t>r</w:t>
      </w:r>
      <w:r>
        <w:t xml:space="preserve"> </w:t>
      </w:r>
      <w:r w:rsidR="009F49D6">
        <w:t>Wahrnehmung</w:t>
      </w:r>
      <w:r>
        <w:t>:</w:t>
      </w:r>
      <w:r w:rsidR="000C09B4">
        <w:t xml:space="preserve"> </w:t>
      </w:r>
      <w:proofErr w:type="spellStart"/>
      <w:r w:rsidRPr="00F35A8A">
        <w:rPr>
          <w:b/>
          <w:bCs/>
        </w:rPr>
        <w:t>Somnĭum</w:t>
      </w:r>
      <w:proofErr w:type="spellEnd"/>
      <w:r>
        <w:t xml:space="preserve"> von Carlotta de Bevilacqua</w:t>
      </w:r>
      <w:r w:rsidR="009A5677">
        <w:t xml:space="preserve"> macht sich</w:t>
      </w:r>
      <w:r w:rsidR="00700E43">
        <w:t xml:space="preserve"> </w:t>
      </w:r>
      <w:r w:rsidR="00F35A8A">
        <w:t xml:space="preserve">die Transparenz </w:t>
      </w:r>
      <w:r>
        <w:t>seines</w:t>
      </w:r>
      <w:r w:rsidR="00F35A8A">
        <w:t xml:space="preserve"> Materials zunutze</w:t>
      </w:r>
      <w:r>
        <w:t xml:space="preserve"> </w:t>
      </w:r>
      <w:r w:rsidR="009A5677">
        <w:t xml:space="preserve">– </w:t>
      </w:r>
      <w:r w:rsidR="00F35A8A">
        <w:t>und schafft eine</w:t>
      </w:r>
      <w:r w:rsidR="00700E43">
        <w:t xml:space="preserve"> </w:t>
      </w:r>
      <w:r w:rsidR="00F35A8A">
        <w:t>makellose Synthese aus allen Elementen, die typischerweise in einem Lichtsteuerungssystem zu</w:t>
      </w:r>
      <w:r w:rsidR="00700E43">
        <w:t xml:space="preserve"> </w:t>
      </w:r>
      <w:r w:rsidR="00F35A8A">
        <w:t>finden sind. Die Linse</w:t>
      </w:r>
      <w:r w:rsidR="00F14474">
        <w:t xml:space="preserve"> – </w:t>
      </w:r>
      <w:r w:rsidR="00F35A8A">
        <w:t>das wichtigste Instrument</w:t>
      </w:r>
      <w:r w:rsidR="00700E43">
        <w:t xml:space="preserve"> zum Lenken und Einfangen des Licht</w:t>
      </w:r>
      <w:r w:rsidR="00F14474">
        <w:t>s –</w:t>
      </w:r>
      <w:r w:rsidR="00F35A8A">
        <w:t xml:space="preserve"> verbindet</w:t>
      </w:r>
      <w:r w:rsidR="00700E43">
        <w:t xml:space="preserve"> </w:t>
      </w:r>
      <w:r w:rsidR="00F35A8A">
        <w:t xml:space="preserve">sich </w:t>
      </w:r>
      <w:r>
        <w:t xml:space="preserve">dabei </w:t>
      </w:r>
      <w:r w:rsidR="00F35A8A">
        <w:t xml:space="preserve">mit dem Blendschutz, der üblicherweise die Sicht </w:t>
      </w:r>
      <w:r w:rsidR="009F49D6">
        <w:t xml:space="preserve">auf die Lichtquelle </w:t>
      </w:r>
      <w:r w:rsidR="00F35A8A">
        <w:t>abschirmt, um den</w:t>
      </w:r>
      <w:r w:rsidR="00700E43">
        <w:t xml:space="preserve"> </w:t>
      </w:r>
      <w:r w:rsidR="00F35A8A">
        <w:t xml:space="preserve">Sehkomfort zu erhöhen. </w:t>
      </w:r>
      <w:r w:rsidR="00700E43">
        <w:t>Beide</w:t>
      </w:r>
      <w:r w:rsidR="00F35A8A">
        <w:t xml:space="preserve"> Elemente</w:t>
      </w:r>
      <w:r w:rsidR="00700E43">
        <w:t xml:space="preserve"> bestehen</w:t>
      </w:r>
      <w:r w:rsidR="00F35A8A">
        <w:t xml:space="preserve"> </w:t>
      </w:r>
      <w:r w:rsidR="00700E43">
        <w:t>für gewöhnlich</w:t>
      </w:r>
      <w:r w:rsidR="00F35A8A">
        <w:t xml:space="preserve"> aus unterschiedlichen</w:t>
      </w:r>
      <w:r w:rsidR="00700E43">
        <w:t xml:space="preserve"> </w:t>
      </w:r>
      <w:r w:rsidR="00F35A8A">
        <w:t xml:space="preserve">Materialien </w:t>
      </w:r>
      <w:r w:rsidR="00700E43">
        <w:t xml:space="preserve">und </w:t>
      </w:r>
      <w:r w:rsidR="00F35A8A">
        <w:t xml:space="preserve">verschmelzen </w:t>
      </w:r>
      <w:r w:rsidR="00700E43">
        <w:t xml:space="preserve">bei </w:t>
      </w:r>
      <w:proofErr w:type="spellStart"/>
      <w:r w:rsidR="00700E43" w:rsidRPr="00F35A8A">
        <w:rPr>
          <w:b/>
          <w:bCs/>
        </w:rPr>
        <w:t>Somnĭum</w:t>
      </w:r>
      <w:proofErr w:type="spellEnd"/>
      <w:r w:rsidR="00700E43">
        <w:t xml:space="preserve"> </w:t>
      </w:r>
      <w:r w:rsidR="00F35A8A">
        <w:t xml:space="preserve">zu einem </w:t>
      </w:r>
      <w:r w:rsidR="00700E43">
        <w:t xml:space="preserve">einzigen Gefüge. </w:t>
      </w:r>
      <w:r w:rsidR="008C64FF">
        <w:t>Gerade</w:t>
      </w:r>
      <w:r w:rsidR="00680F5F">
        <w:t xml:space="preserve"> einmal</w:t>
      </w:r>
      <w:r w:rsidR="00F35A8A">
        <w:t xml:space="preserve"> 30 x 30 mm </w:t>
      </w:r>
      <w:r w:rsidR="00680F5F">
        <w:t>groß</w:t>
      </w:r>
      <w:r w:rsidR="008C64FF">
        <w:t>, verwandelt die</w:t>
      </w:r>
      <w:r w:rsidR="00F35A8A">
        <w:t xml:space="preserve"> </w:t>
      </w:r>
      <w:r w:rsidR="00F14474">
        <w:t xml:space="preserve">geschickte </w:t>
      </w:r>
      <w:r w:rsidR="00F35A8A">
        <w:t xml:space="preserve">Geometrie </w:t>
      </w:r>
      <w:r w:rsidR="008C64FF">
        <w:t xml:space="preserve">der Linse direkte </w:t>
      </w:r>
      <w:r w:rsidR="00F35A8A">
        <w:t xml:space="preserve">Helligkeit von etwas, das es </w:t>
      </w:r>
      <w:r w:rsidR="009F49D6">
        <w:t xml:space="preserve">normalerweise </w:t>
      </w:r>
      <w:r w:rsidR="00F35A8A">
        <w:t>zu</w:t>
      </w:r>
      <w:r w:rsidR="00F14474">
        <w:t xml:space="preserve"> v</w:t>
      </w:r>
      <w:r w:rsidR="00F35A8A">
        <w:t>erdecken</w:t>
      </w:r>
      <w:r w:rsidR="00F14474">
        <w:t xml:space="preserve"> gilt</w:t>
      </w:r>
      <w:r w:rsidR="00F35A8A">
        <w:t>, in ein Element, das in Reflexionen und</w:t>
      </w:r>
      <w:r w:rsidR="009E1F01">
        <w:t xml:space="preserve"> </w:t>
      </w:r>
      <w:r w:rsidR="00F35A8A">
        <w:t>Brechungen integriert wird</w:t>
      </w:r>
      <w:r w:rsidR="00F14474">
        <w:t xml:space="preserve"> – </w:t>
      </w:r>
      <w:r w:rsidR="009E1F01">
        <w:t>und so ebenfalls als</w:t>
      </w:r>
      <w:r w:rsidR="00F14474">
        <w:t xml:space="preserve"> </w:t>
      </w:r>
      <w:r w:rsidR="00F35A8A">
        <w:t>Blendschutz</w:t>
      </w:r>
      <w:r w:rsidR="00F14474">
        <w:t xml:space="preserve"> </w:t>
      </w:r>
      <w:r w:rsidR="009E1F01">
        <w:t xml:space="preserve">agiert. </w:t>
      </w:r>
    </w:p>
    <w:p w14:paraId="4845BC97" w14:textId="77777777" w:rsidR="008C64FF" w:rsidRDefault="008C64FF" w:rsidP="00F35A8A">
      <w:pPr>
        <w:pStyle w:val="KeinLeerraum"/>
      </w:pPr>
    </w:p>
    <w:p w14:paraId="471DAB2C" w14:textId="15998022" w:rsidR="00C253B0" w:rsidRDefault="00F35A8A" w:rsidP="00F35A8A">
      <w:pPr>
        <w:pStyle w:val="KeinLeerraum"/>
      </w:pPr>
      <w:r>
        <w:t xml:space="preserve">Das Ergebnis </w:t>
      </w:r>
      <w:r w:rsidR="009E1F01">
        <w:t>erweist sich als ideal in Sachen</w:t>
      </w:r>
      <w:r>
        <w:t xml:space="preserve"> Sehkomfort und Wahrnehmung</w:t>
      </w:r>
      <w:r w:rsidR="009E1F01">
        <w:t>:</w:t>
      </w:r>
      <w:r>
        <w:t xml:space="preserve"> </w:t>
      </w:r>
      <w:r w:rsidR="009E1F01">
        <w:t>erreicht wird e</w:t>
      </w:r>
      <w:r>
        <w:t>in</w:t>
      </w:r>
      <w:r w:rsidR="009E1F01">
        <w:t xml:space="preserve"> </w:t>
      </w:r>
      <w:r>
        <w:t>UGR von &lt;16</w:t>
      </w:r>
      <w:r w:rsidR="009E1F01">
        <w:t xml:space="preserve">, was </w:t>
      </w:r>
      <w:r>
        <w:t>ein sanftes, angenehmes Licht</w:t>
      </w:r>
      <w:r w:rsidR="009E1F01">
        <w:t xml:space="preserve"> schafft</w:t>
      </w:r>
      <w:r>
        <w:t>, das sich mit kontrollierte</w:t>
      </w:r>
      <w:r w:rsidR="009E1F01">
        <w:t>m S</w:t>
      </w:r>
      <w:r>
        <w:t>trahl in den Raum öffnet.</w:t>
      </w:r>
      <w:r w:rsidR="00DD55C6">
        <w:t xml:space="preserve"> Aus diesem Grundprinzip </w:t>
      </w:r>
      <w:r w:rsidR="008C64FF">
        <w:t>entsteht</w:t>
      </w:r>
      <w:r w:rsidR="00DD55C6">
        <w:t xml:space="preserve"> ein S</w:t>
      </w:r>
      <w:r>
        <w:t>ystem aus linearen</w:t>
      </w:r>
      <w:r w:rsidR="00DD55C6">
        <w:t xml:space="preserve"> </w:t>
      </w:r>
      <w:r>
        <w:t>und gebogenen Modulen</w:t>
      </w:r>
      <w:r w:rsidR="00DD55C6">
        <w:t xml:space="preserve">: Ergänzt wird die </w:t>
      </w:r>
      <w:r>
        <w:t>direkte</w:t>
      </w:r>
      <w:r w:rsidR="00E17B53">
        <w:t xml:space="preserve"> </w:t>
      </w:r>
      <w:r>
        <w:t>Lichtverteilung durch eine indirekte Emission, die sich entlang der Module</w:t>
      </w:r>
      <w:r w:rsidR="00E17B53">
        <w:t xml:space="preserve"> </w:t>
      </w:r>
      <w:r>
        <w:t>entwickelt</w:t>
      </w:r>
      <w:r w:rsidR="00E17B53">
        <w:t xml:space="preserve">. Auf diese Weise wird </w:t>
      </w:r>
      <w:r>
        <w:t xml:space="preserve">das Verhältnis von Licht und Raum in Einklang </w:t>
      </w:r>
      <w:r w:rsidR="00E17B53">
        <w:t>gebracht</w:t>
      </w:r>
      <w:r>
        <w:t>.</w:t>
      </w:r>
      <w:r w:rsidR="00E17B53">
        <w:t xml:space="preserve"> </w:t>
      </w:r>
      <w:r>
        <w:t>Diese zweite Emission</w:t>
      </w:r>
      <w:r w:rsidR="00E17B53">
        <w:t xml:space="preserve"> </w:t>
      </w:r>
      <w:r>
        <w:t xml:space="preserve">ist in ihrer physischen Präsenz ebenfalls auf ein Minimum reduziert und </w:t>
      </w:r>
      <w:r w:rsidR="00E17B53">
        <w:t>trägt zu</w:t>
      </w:r>
      <w:r w:rsidR="00C253B0">
        <w:t>r</w:t>
      </w:r>
      <w:r w:rsidR="00E17B53">
        <w:t xml:space="preserve"> </w:t>
      </w:r>
      <w:r>
        <w:t>schlanken</w:t>
      </w:r>
      <w:r w:rsidR="00E46C84">
        <w:t>, eleganten</w:t>
      </w:r>
      <w:r>
        <w:t xml:space="preserve"> </w:t>
      </w:r>
      <w:r w:rsidR="00C253B0">
        <w:t>Optik</w:t>
      </w:r>
      <w:r w:rsidR="00E17B53">
        <w:t xml:space="preserve"> von </w:t>
      </w:r>
      <w:proofErr w:type="spellStart"/>
      <w:r w:rsidR="00E17B53" w:rsidRPr="00F35A8A">
        <w:rPr>
          <w:b/>
          <w:bCs/>
        </w:rPr>
        <w:t>Somnĭum</w:t>
      </w:r>
      <w:proofErr w:type="spellEnd"/>
      <w:r>
        <w:t xml:space="preserve"> bei</w:t>
      </w:r>
      <w:r w:rsidR="00E17B53">
        <w:t>, ohne etwas Überflüssiges hinzuzufügen.</w:t>
      </w:r>
      <w:r w:rsidR="00C253B0">
        <w:t xml:space="preserve"> </w:t>
      </w:r>
      <w:r w:rsidR="0055275A">
        <w:t>Die im Modul integrierten</w:t>
      </w:r>
      <w:r>
        <w:t xml:space="preserve"> elektromechanischen </w:t>
      </w:r>
      <w:r w:rsidR="00A9427C" w:rsidRPr="00A9427C">
        <w:t>Verbindungen</w:t>
      </w:r>
      <w:r w:rsidR="00A9427C">
        <w:t xml:space="preserve"> </w:t>
      </w:r>
      <w:r w:rsidR="0055275A">
        <w:t>verschwinden</w:t>
      </w:r>
      <w:r>
        <w:t xml:space="preserve"> im Profil</w:t>
      </w:r>
      <w:r w:rsidR="00C253B0">
        <w:t xml:space="preserve">: Sie ermöglichen es, </w:t>
      </w:r>
      <w:r w:rsidR="00A9427C" w:rsidRPr="00A9427C">
        <w:t>gerade oder geschwungene</w:t>
      </w:r>
      <w:r>
        <w:t xml:space="preserve"> </w:t>
      </w:r>
      <w:r w:rsidR="00C253B0">
        <w:t>Strukturen</w:t>
      </w:r>
      <w:r>
        <w:t xml:space="preserve"> zu </w:t>
      </w:r>
      <w:r w:rsidR="00C253B0">
        <w:t>kreieren</w:t>
      </w:r>
      <w:r>
        <w:t xml:space="preserve">, die den </w:t>
      </w:r>
      <w:r w:rsidR="00C253B0">
        <w:t xml:space="preserve">Eigenheiten und Anforderungen </w:t>
      </w:r>
      <w:r>
        <w:t>der</w:t>
      </w:r>
      <w:r w:rsidR="00C253B0">
        <w:t xml:space="preserve"> </w:t>
      </w:r>
      <w:r>
        <w:t xml:space="preserve">verschiedenen Räume entsprechen. </w:t>
      </w:r>
    </w:p>
    <w:p w14:paraId="24DF039F" w14:textId="77777777" w:rsidR="00C253B0" w:rsidRDefault="00C253B0" w:rsidP="00F35A8A">
      <w:pPr>
        <w:pStyle w:val="KeinLeerraum"/>
      </w:pPr>
    </w:p>
    <w:p w14:paraId="45DA632A" w14:textId="52684652" w:rsidR="00CE5C19" w:rsidRDefault="00C253B0" w:rsidP="00F35A8A">
      <w:pPr>
        <w:pStyle w:val="KeinLeerraum"/>
      </w:pPr>
      <w:r w:rsidRPr="00F9506F">
        <w:t xml:space="preserve">Die Kreation </w:t>
      </w:r>
      <w:r w:rsidR="00F9506F" w:rsidRPr="00F9506F">
        <w:t>von Carlotta de Bevilacqua</w:t>
      </w:r>
      <w:r w:rsidR="00F9506F" w:rsidRPr="00F9506F">
        <w:rPr>
          <w:b/>
          <w:bCs/>
        </w:rPr>
        <w:t xml:space="preserve"> </w:t>
      </w:r>
      <w:r w:rsidR="00F35A8A">
        <w:t xml:space="preserve">ist </w:t>
      </w:r>
      <w:r w:rsidR="00F9506F">
        <w:t>von eine</w:t>
      </w:r>
      <w:r w:rsidR="009A5677">
        <w:t>m</w:t>
      </w:r>
      <w:r w:rsidR="00F9506F">
        <w:t xml:space="preserve"> technoiden </w:t>
      </w:r>
      <w:r w:rsidR="009A5677">
        <w:t>Design</w:t>
      </w:r>
      <w:r w:rsidR="00F9506F">
        <w:t xml:space="preserve"> </w:t>
      </w:r>
      <w:r w:rsidR="00F35A8A">
        <w:t>geprägt, wirkt aber nicht k</w:t>
      </w:r>
      <w:r w:rsidR="009A5677">
        <w:t>ühl</w:t>
      </w:r>
      <w:r w:rsidR="00F35A8A">
        <w:t xml:space="preserve"> und starr, sondern </w:t>
      </w:r>
      <w:r w:rsidR="00F9506F">
        <w:t xml:space="preserve">trägt durch </w:t>
      </w:r>
      <w:r w:rsidR="00F35A8A">
        <w:t>ihre</w:t>
      </w:r>
      <w:r w:rsidR="00F9506F">
        <w:t xml:space="preserve"> </w:t>
      </w:r>
      <w:r w:rsidR="00F35A8A">
        <w:t>Reflexionen</w:t>
      </w:r>
      <w:r w:rsidR="00F9506F">
        <w:t xml:space="preserve"> zu einer freundlich warmen </w:t>
      </w:r>
      <w:r w:rsidR="00F9506F" w:rsidRPr="00F9506F">
        <w:t xml:space="preserve">Raumatmosphäre </w:t>
      </w:r>
      <w:r w:rsidR="00F9506F">
        <w:t xml:space="preserve">bei. </w:t>
      </w:r>
      <w:r w:rsidR="009A5677">
        <w:t xml:space="preserve">Geeignet insbesondere für moderne Bürolandschaften, </w:t>
      </w:r>
      <w:r w:rsidR="0000135E">
        <w:t>erfüllt</w:t>
      </w:r>
      <w:r w:rsidR="009A5677">
        <w:t xml:space="preserve"> </w:t>
      </w:r>
      <w:proofErr w:type="spellStart"/>
      <w:r w:rsidR="00F9506F" w:rsidRPr="00F35A8A">
        <w:rPr>
          <w:b/>
          <w:bCs/>
        </w:rPr>
        <w:t>Somnĭum</w:t>
      </w:r>
      <w:proofErr w:type="spellEnd"/>
      <w:r w:rsidR="00F9506F">
        <w:t xml:space="preserve"> </w:t>
      </w:r>
      <w:r w:rsidR="009A5677" w:rsidRPr="009A5677">
        <w:t xml:space="preserve">alle </w:t>
      </w:r>
      <w:r w:rsidR="0000135E" w:rsidRPr="009A5677">
        <w:t xml:space="preserve">gängigen </w:t>
      </w:r>
      <w:r w:rsidR="009A5677" w:rsidRPr="009A5677">
        <w:t>Normen für Arbeitsplätze</w:t>
      </w:r>
      <w:r w:rsidR="0000135E">
        <w:t xml:space="preserve">. </w:t>
      </w:r>
      <w:r w:rsidR="00D66AEC">
        <w:t>Das</w:t>
      </w:r>
      <w:r w:rsidR="0000135E">
        <w:t xml:space="preserve"> </w:t>
      </w:r>
      <w:r w:rsidR="0000135E" w:rsidRPr="009A5677">
        <w:t>Lichtsystem</w:t>
      </w:r>
      <w:r w:rsidR="00D66AEC">
        <w:t xml:space="preserve"> bringt</w:t>
      </w:r>
      <w:r w:rsidR="0000135E">
        <w:t xml:space="preserve"> </w:t>
      </w:r>
      <w:r w:rsidR="009A5677">
        <w:t>ästhetische Finesse</w:t>
      </w:r>
      <w:r w:rsidR="00F35A8A">
        <w:t xml:space="preserve"> in einen</w:t>
      </w:r>
      <w:r w:rsidR="009A5677">
        <w:t xml:space="preserve"> </w:t>
      </w:r>
      <w:r w:rsidR="00F35A8A">
        <w:t xml:space="preserve">Anwendungsbereich, </w:t>
      </w:r>
      <w:r w:rsidR="009A5677">
        <w:t>der sich längst</w:t>
      </w:r>
      <w:r w:rsidR="00F35A8A">
        <w:t xml:space="preserve"> zu einer dynamischen,</w:t>
      </w:r>
      <w:r w:rsidR="0000135E">
        <w:t xml:space="preserve"> </w:t>
      </w:r>
      <w:r w:rsidR="00F35A8A">
        <w:t>vielfältigen Umgebung entwickelt</w:t>
      </w:r>
      <w:r w:rsidR="009A5677">
        <w:t xml:space="preserve"> hat</w:t>
      </w:r>
      <w:r w:rsidR="00F35A8A">
        <w:t xml:space="preserve">. </w:t>
      </w:r>
      <w:r w:rsidR="0000135E">
        <w:t>Mühelos</w:t>
      </w:r>
      <w:r w:rsidR="009A5677">
        <w:rPr>
          <w:b/>
          <w:bCs/>
        </w:rPr>
        <w:t xml:space="preserve"> </w:t>
      </w:r>
      <w:r w:rsidR="00F35A8A">
        <w:t>fügt</w:t>
      </w:r>
      <w:r w:rsidR="0000135E">
        <w:t xml:space="preserve"> es</w:t>
      </w:r>
      <w:r w:rsidR="00F35A8A">
        <w:t xml:space="preserve"> sich in diesen Kontext ein </w:t>
      </w:r>
      <w:r w:rsidR="009A5677">
        <w:t>–</w:t>
      </w:r>
      <w:r w:rsidR="00F35A8A">
        <w:t xml:space="preserve"> kann</w:t>
      </w:r>
      <w:r w:rsidR="009A5677">
        <w:t xml:space="preserve"> aber </w:t>
      </w:r>
      <w:r w:rsidR="00F35A8A">
        <w:t xml:space="preserve">auch </w:t>
      </w:r>
      <w:r w:rsidR="009A5677">
        <w:t xml:space="preserve">in </w:t>
      </w:r>
      <w:r w:rsidR="00F35A8A">
        <w:t>öffentliche</w:t>
      </w:r>
      <w:r w:rsidR="009A5677">
        <w:t>n</w:t>
      </w:r>
      <w:r w:rsidR="00F35A8A">
        <w:t xml:space="preserve"> oder private</w:t>
      </w:r>
      <w:r w:rsidR="009A5677">
        <w:t>n Zusammenhängen eingesetzt werden, etwa in</w:t>
      </w:r>
      <w:r w:rsidR="00F35A8A">
        <w:t xml:space="preserve"> E</w:t>
      </w:r>
      <w:r w:rsidR="009A5677">
        <w:t>ingangs- oder Empfangs</w:t>
      </w:r>
      <w:r w:rsidR="00F35A8A">
        <w:t>bereiche</w:t>
      </w:r>
      <w:r w:rsidR="009A5677">
        <w:t xml:space="preserve">n. </w:t>
      </w:r>
      <w:r w:rsidR="00D66AEC">
        <w:t xml:space="preserve">Darüber hinaus ist </w:t>
      </w:r>
      <w:proofErr w:type="spellStart"/>
      <w:r w:rsidR="00CE5C19" w:rsidRPr="00F35A8A">
        <w:rPr>
          <w:b/>
          <w:bCs/>
        </w:rPr>
        <w:t>Somnĭum</w:t>
      </w:r>
      <w:proofErr w:type="spellEnd"/>
      <w:r w:rsidR="00CE5C19">
        <w:rPr>
          <w:b/>
          <w:bCs/>
        </w:rPr>
        <w:t xml:space="preserve"> </w:t>
      </w:r>
      <w:r w:rsidR="00CE5C19">
        <w:t xml:space="preserve">ein Musterbeispiel für industrielle Intelligenz und Nachhaltigkeit: Materialverbrauch und Gewicht sind gering, die Produktionsschritte stark vereinfacht. </w:t>
      </w:r>
      <w:r w:rsidR="00D66AEC">
        <w:t xml:space="preserve">Ein hoher Wirkungsgrad und niedriger Verbrauch zeugen zudem von einer außerordentlich positiven Energiebilanz, die sämtlichen Anforderungen an zeitgemäßes „grünes Bauen“ entspricht. </w:t>
      </w:r>
    </w:p>
    <w:p w14:paraId="7E24D408" w14:textId="77777777" w:rsidR="00CE5C19" w:rsidRDefault="00CE5C19" w:rsidP="00F35A8A">
      <w:pPr>
        <w:pStyle w:val="KeinLeerraum"/>
      </w:pPr>
    </w:p>
    <w:p w14:paraId="19FFD304" w14:textId="77777777" w:rsidR="009E1F01" w:rsidRDefault="009E1F01" w:rsidP="00F35A8A">
      <w:pPr>
        <w:pStyle w:val="KeinLeerraum"/>
      </w:pPr>
    </w:p>
    <w:p w14:paraId="2088C543" w14:textId="77777777" w:rsidR="009E1F01" w:rsidRDefault="009E1F01" w:rsidP="00F35A8A">
      <w:pPr>
        <w:pStyle w:val="KeinLeerraum"/>
      </w:pPr>
    </w:p>
    <w:p w14:paraId="53504E16" w14:textId="77777777" w:rsidR="009E1F01" w:rsidRDefault="009E1F01" w:rsidP="00F35A8A">
      <w:pPr>
        <w:pStyle w:val="KeinLeerraum"/>
      </w:pPr>
    </w:p>
    <w:p w14:paraId="3C77815B" w14:textId="77777777" w:rsidR="00F35A8A" w:rsidRPr="00F35A8A" w:rsidRDefault="00F35A8A" w:rsidP="00F35A8A">
      <w:pPr>
        <w:pStyle w:val="KeinLeerraum"/>
      </w:pPr>
    </w:p>
    <w:sectPr w:rsidR="00F35A8A" w:rsidRPr="00F35A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8A"/>
    <w:rsid w:val="0000135E"/>
    <w:rsid w:val="000462F4"/>
    <w:rsid w:val="000C09B4"/>
    <w:rsid w:val="000D4957"/>
    <w:rsid w:val="00124F67"/>
    <w:rsid w:val="001A4413"/>
    <w:rsid w:val="0055275A"/>
    <w:rsid w:val="00680F5F"/>
    <w:rsid w:val="00700E43"/>
    <w:rsid w:val="00824018"/>
    <w:rsid w:val="008C64FF"/>
    <w:rsid w:val="00950E60"/>
    <w:rsid w:val="009A5677"/>
    <w:rsid w:val="009E1F01"/>
    <w:rsid w:val="009F49D6"/>
    <w:rsid w:val="009F5309"/>
    <w:rsid w:val="00A9427C"/>
    <w:rsid w:val="00B01A75"/>
    <w:rsid w:val="00B97765"/>
    <w:rsid w:val="00C253B0"/>
    <w:rsid w:val="00C25CA4"/>
    <w:rsid w:val="00CE5C19"/>
    <w:rsid w:val="00D66AEC"/>
    <w:rsid w:val="00DD55C6"/>
    <w:rsid w:val="00E17B53"/>
    <w:rsid w:val="00E46C84"/>
    <w:rsid w:val="00E9612A"/>
    <w:rsid w:val="00F14474"/>
    <w:rsid w:val="00F35A8A"/>
    <w:rsid w:val="00F933E8"/>
    <w:rsid w:val="00F9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A6DB7"/>
  <w15:chartTrackingRefBased/>
  <w15:docId w15:val="{EE268590-4692-4E33-AFA2-3C7199E4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35A8A"/>
    <w:pPr>
      <w:spacing w:after="0" w:line="240" w:lineRule="auto"/>
    </w:pPr>
  </w:style>
  <w:style w:type="paragraph" w:styleId="berarbeitung">
    <w:name w:val="Revision"/>
    <w:hidden/>
    <w:uiPriority w:val="99"/>
    <w:semiHidden/>
    <w:rsid w:val="009F49D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527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5275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527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7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7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4</cp:revision>
  <dcterms:created xsi:type="dcterms:W3CDTF">2025-08-11T08:37:00Z</dcterms:created>
  <dcterms:modified xsi:type="dcterms:W3CDTF">2025-09-16T09:44:00Z</dcterms:modified>
</cp:coreProperties>
</file>