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8C0CA" w14:textId="22757714" w:rsidR="00D22BAD" w:rsidRPr="00D22BAD" w:rsidRDefault="00804C7F" w:rsidP="00B526D4">
      <w:pPr>
        <w:rPr>
          <w:b/>
          <w:bCs/>
          <w:sz w:val="36"/>
          <w:szCs w:val="36"/>
        </w:rPr>
      </w:pPr>
      <w:r w:rsidRPr="00D22BAD">
        <w:rPr>
          <w:b/>
          <w:bCs/>
          <w:sz w:val="36"/>
          <w:szCs w:val="36"/>
        </w:rPr>
        <w:t>Die Schönheit von geblasenem Glas</w:t>
      </w:r>
      <w:r w:rsidR="00B966D9">
        <w:rPr>
          <w:b/>
          <w:bCs/>
          <w:sz w:val="36"/>
          <w:szCs w:val="36"/>
        </w:rPr>
        <w:t xml:space="preserve">: </w:t>
      </w:r>
      <w:proofErr w:type="spellStart"/>
      <w:r w:rsidR="00B966D9" w:rsidRPr="00D22BAD">
        <w:rPr>
          <w:b/>
          <w:bCs/>
          <w:sz w:val="36"/>
          <w:szCs w:val="36"/>
        </w:rPr>
        <w:t>Alambicco</w:t>
      </w:r>
      <w:proofErr w:type="spellEnd"/>
      <w:r w:rsidR="00B966D9" w:rsidRPr="00D22BAD">
        <w:rPr>
          <w:b/>
          <w:bCs/>
          <w:sz w:val="36"/>
          <w:szCs w:val="36"/>
        </w:rPr>
        <w:t xml:space="preserve"> von Artemide</w:t>
      </w:r>
    </w:p>
    <w:p w14:paraId="584236F3" w14:textId="1CD07F3B" w:rsidR="00804C7F" w:rsidRPr="00114B8D" w:rsidRDefault="00D22BAD" w:rsidP="00B526D4">
      <w:pPr>
        <w:rPr>
          <w:b/>
          <w:bCs/>
          <w:sz w:val="24"/>
          <w:szCs w:val="24"/>
        </w:rPr>
      </w:pPr>
      <w:proofErr w:type="spellStart"/>
      <w:r w:rsidRPr="00D22BAD">
        <w:rPr>
          <w:b/>
          <w:bCs/>
          <w:sz w:val="24"/>
          <w:szCs w:val="24"/>
        </w:rPr>
        <w:t>Alambicco</w:t>
      </w:r>
      <w:proofErr w:type="spellEnd"/>
      <w:r w:rsidRPr="00D22BAD">
        <w:rPr>
          <w:b/>
          <w:bCs/>
          <w:sz w:val="24"/>
          <w:szCs w:val="24"/>
        </w:rPr>
        <w:t xml:space="preserve"> verbindet </w:t>
      </w:r>
      <w:r>
        <w:rPr>
          <w:b/>
          <w:bCs/>
          <w:sz w:val="24"/>
          <w:szCs w:val="24"/>
        </w:rPr>
        <w:t>traditionelle venezianische Glasbläser</w:t>
      </w:r>
      <w:r w:rsidR="00CB4FBF">
        <w:rPr>
          <w:b/>
          <w:bCs/>
          <w:sz w:val="24"/>
          <w:szCs w:val="24"/>
        </w:rPr>
        <w:t>kunst</w:t>
      </w:r>
      <w:r>
        <w:rPr>
          <w:b/>
          <w:bCs/>
          <w:sz w:val="24"/>
          <w:szCs w:val="24"/>
        </w:rPr>
        <w:t xml:space="preserve"> mit einer raffinierten modularen Konstruktion. Die </w:t>
      </w:r>
      <w:r w:rsidR="00114B8D">
        <w:rPr>
          <w:b/>
          <w:bCs/>
          <w:sz w:val="24"/>
          <w:szCs w:val="24"/>
        </w:rPr>
        <w:t xml:space="preserve">von Neil </w:t>
      </w:r>
      <w:proofErr w:type="spellStart"/>
      <w:r w:rsidR="00114B8D">
        <w:rPr>
          <w:b/>
          <w:bCs/>
          <w:sz w:val="24"/>
          <w:szCs w:val="24"/>
        </w:rPr>
        <w:t>Poulton</w:t>
      </w:r>
      <w:proofErr w:type="spellEnd"/>
      <w:r w:rsidR="00114B8D">
        <w:rPr>
          <w:b/>
          <w:bCs/>
          <w:sz w:val="24"/>
          <w:szCs w:val="24"/>
        </w:rPr>
        <w:t xml:space="preserve"> und Artemide entwickelte</w:t>
      </w:r>
      <w:r>
        <w:rPr>
          <w:b/>
          <w:bCs/>
          <w:sz w:val="24"/>
          <w:szCs w:val="24"/>
        </w:rPr>
        <w:t xml:space="preserve"> Pendelleuchte verwandelt das Licht</w:t>
      </w:r>
      <w:r w:rsidR="00114B8D">
        <w:rPr>
          <w:b/>
          <w:bCs/>
          <w:sz w:val="24"/>
          <w:szCs w:val="24"/>
        </w:rPr>
        <w:t xml:space="preserve"> in </w:t>
      </w:r>
      <w:proofErr w:type="spellStart"/>
      <w:r w:rsidR="00114B8D" w:rsidRPr="00114B8D">
        <w:rPr>
          <w:b/>
          <w:bCs/>
          <w:sz w:val="24"/>
          <w:szCs w:val="24"/>
        </w:rPr>
        <w:t>szenografischen</w:t>
      </w:r>
      <w:proofErr w:type="spellEnd"/>
      <w:r w:rsidR="00114B8D" w:rsidRPr="00114B8D">
        <w:rPr>
          <w:b/>
          <w:bCs/>
          <w:sz w:val="24"/>
          <w:szCs w:val="24"/>
        </w:rPr>
        <w:t xml:space="preserve"> Kompositionen</w:t>
      </w:r>
      <w:r w:rsidR="00114B8D">
        <w:rPr>
          <w:b/>
          <w:bCs/>
          <w:sz w:val="24"/>
          <w:szCs w:val="24"/>
        </w:rPr>
        <w:t xml:space="preserve">, die </w:t>
      </w:r>
      <w:r w:rsidR="00D03FF4">
        <w:rPr>
          <w:b/>
          <w:bCs/>
          <w:sz w:val="24"/>
          <w:szCs w:val="24"/>
        </w:rPr>
        <w:t>harmonisch</w:t>
      </w:r>
      <w:r w:rsidR="00114B8D">
        <w:rPr>
          <w:b/>
          <w:bCs/>
          <w:sz w:val="24"/>
          <w:szCs w:val="24"/>
        </w:rPr>
        <w:t xml:space="preserve"> mit den </w:t>
      </w:r>
      <w:r w:rsidR="00114B8D" w:rsidRPr="00114B8D">
        <w:rPr>
          <w:b/>
          <w:bCs/>
          <w:sz w:val="24"/>
          <w:szCs w:val="24"/>
        </w:rPr>
        <w:t>Farbnuancen der Umgebung verschmelzen</w:t>
      </w:r>
      <w:r w:rsidR="00114B8D">
        <w:rPr>
          <w:b/>
          <w:bCs/>
          <w:sz w:val="24"/>
          <w:szCs w:val="24"/>
        </w:rPr>
        <w:t xml:space="preserve"> – und wird so zum prägenden Gestaltungselement.</w:t>
      </w:r>
    </w:p>
    <w:p w14:paraId="0C4096A3" w14:textId="00EE664C" w:rsidR="00982AE7" w:rsidRPr="00377224" w:rsidRDefault="00982AE7" w:rsidP="00890FA7">
      <w:pPr>
        <w:rPr>
          <w:b/>
          <w:bCs/>
          <w:sz w:val="24"/>
          <w:szCs w:val="24"/>
        </w:rPr>
      </w:pPr>
      <w:r w:rsidRPr="00377224">
        <w:rPr>
          <w:b/>
          <w:bCs/>
          <w:sz w:val="24"/>
          <w:szCs w:val="24"/>
        </w:rPr>
        <w:t>Tradition neu interpretiert</w:t>
      </w:r>
    </w:p>
    <w:p w14:paraId="1ACFCE94" w14:textId="1ACE129A" w:rsidR="00982AE7" w:rsidRDefault="00982AE7" w:rsidP="00890FA7">
      <w:pPr>
        <w:rPr>
          <w:sz w:val="24"/>
          <w:szCs w:val="24"/>
        </w:rPr>
      </w:pPr>
      <w:r w:rsidRPr="00377224">
        <w:rPr>
          <w:sz w:val="24"/>
          <w:szCs w:val="24"/>
        </w:rPr>
        <w:t xml:space="preserve">Für </w:t>
      </w:r>
      <w:r w:rsidR="00781E1F" w:rsidRPr="00781E1F">
        <w:rPr>
          <w:sz w:val="24"/>
          <w:szCs w:val="24"/>
        </w:rPr>
        <w:t>seine</w:t>
      </w:r>
      <w:r w:rsidR="00781E1F">
        <w:rPr>
          <w:sz w:val="24"/>
          <w:szCs w:val="24"/>
        </w:rPr>
        <w:t>n</w:t>
      </w:r>
      <w:r w:rsidR="00781E1F" w:rsidRPr="00781E1F">
        <w:rPr>
          <w:sz w:val="24"/>
          <w:szCs w:val="24"/>
        </w:rPr>
        <w:t xml:space="preserve"> </w:t>
      </w:r>
      <w:r w:rsidR="00781E1F">
        <w:rPr>
          <w:sz w:val="24"/>
          <w:szCs w:val="24"/>
        </w:rPr>
        <w:t xml:space="preserve">expressiven </w:t>
      </w:r>
      <w:proofErr w:type="spellStart"/>
      <w:r w:rsidR="00781E1F">
        <w:rPr>
          <w:sz w:val="24"/>
          <w:szCs w:val="24"/>
        </w:rPr>
        <w:t>Leuchtenentwurf</w:t>
      </w:r>
      <w:proofErr w:type="spellEnd"/>
      <w:r w:rsidRPr="00377224">
        <w:rPr>
          <w:sz w:val="24"/>
          <w:szCs w:val="24"/>
        </w:rPr>
        <w:t xml:space="preserve"> setzt Designer Neil </w:t>
      </w:r>
      <w:proofErr w:type="spellStart"/>
      <w:r w:rsidRPr="00377224">
        <w:rPr>
          <w:sz w:val="24"/>
          <w:szCs w:val="24"/>
        </w:rPr>
        <w:t>Poulton</w:t>
      </w:r>
      <w:proofErr w:type="spellEnd"/>
      <w:r w:rsidRPr="00377224">
        <w:rPr>
          <w:sz w:val="24"/>
          <w:szCs w:val="24"/>
        </w:rPr>
        <w:t xml:space="preserve"> auf</w:t>
      </w:r>
      <w:r w:rsidR="00CB4FBF" w:rsidRPr="00377224">
        <w:rPr>
          <w:sz w:val="24"/>
          <w:szCs w:val="24"/>
        </w:rPr>
        <w:t xml:space="preserve"> </w:t>
      </w:r>
      <w:r w:rsidR="001349A2">
        <w:rPr>
          <w:sz w:val="24"/>
          <w:szCs w:val="24"/>
        </w:rPr>
        <w:t xml:space="preserve">die </w:t>
      </w:r>
      <w:r w:rsidR="00CB4FBF" w:rsidRPr="00377224">
        <w:rPr>
          <w:sz w:val="24"/>
          <w:szCs w:val="24"/>
        </w:rPr>
        <w:t xml:space="preserve">Neuinterpretation </w:t>
      </w:r>
      <w:r w:rsidR="001349A2">
        <w:rPr>
          <w:sz w:val="24"/>
          <w:szCs w:val="24"/>
        </w:rPr>
        <w:t>einer</w:t>
      </w:r>
      <w:r w:rsidR="00CB4FBF" w:rsidRPr="00377224">
        <w:rPr>
          <w:sz w:val="24"/>
          <w:szCs w:val="24"/>
        </w:rPr>
        <w:t xml:space="preserve"> tradition</w:t>
      </w:r>
      <w:r w:rsidR="00EF5887">
        <w:rPr>
          <w:sz w:val="24"/>
          <w:szCs w:val="24"/>
        </w:rPr>
        <w:t>sreichen</w:t>
      </w:r>
      <w:r w:rsidR="00CB4FBF" w:rsidRPr="00377224">
        <w:rPr>
          <w:sz w:val="24"/>
          <w:szCs w:val="24"/>
        </w:rPr>
        <w:t xml:space="preserve"> </w:t>
      </w:r>
      <w:r w:rsidR="001349A2">
        <w:rPr>
          <w:sz w:val="24"/>
          <w:szCs w:val="24"/>
        </w:rPr>
        <w:t>Technik von</w:t>
      </w:r>
      <w:r w:rsidR="00781E1F">
        <w:rPr>
          <w:sz w:val="24"/>
          <w:szCs w:val="24"/>
        </w:rPr>
        <w:t xml:space="preserve"> </w:t>
      </w:r>
      <w:r w:rsidR="001349A2">
        <w:rPr>
          <w:sz w:val="24"/>
          <w:szCs w:val="24"/>
        </w:rPr>
        <w:t xml:space="preserve">der venezianischen Glasbläserinsel Murano: </w:t>
      </w:r>
      <w:r w:rsidR="00CB4FBF" w:rsidRPr="00377224">
        <w:rPr>
          <w:sz w:val="24"/>
          <w:szCs w:val="24"/>
        </w:rPr>
        <w:t xml:space="preserve"> </w:t>
      </w:r>
      <w:r w:rsidR="00781E1F">
        <w:rPr>
          <w:sz w:val="24"/>
          <w:szCs w:val="24"/>
        </w:rPr>
        <w:t xml:space="preserve">Beim </w:t>
      </w:r>
      <w:r w:rsidR="00EF5887">
        <w:rPr>
          <w:sz w:val="24"/>
          <w:szCs w:val="24"/>
        </w:rPr>
        <w:t xml:space="preserve">sogenannten </w:t>
      </w:r>
      <w:r w:rsidR="00781E1F">
        <w:rPr>
          <w:sz w:val="24"/>
          <w:szCs w:val="24"/>
        </w:rPr>
        <w:t>„</w:t>
      </w:r>
      <w:proofErr w:type="spellStart"/>
      <w:r w:rsidR="00781E1F">
        <w:rPr>
          <w:sz w:val="24"/>
          <w:szCs w:val="24"/>
        </w:rPr>
        <w:t>Balloton</w:t>
      </w:r>
      <w:proofErr w:type="spellEnd"/>
      <w:r w:rsidR="00781E1F">
        <w:rPr>
          <w:sz w:val="24"/>
          <w:szCs w:val="24"/>
        </w:rPr>
        <w:t>“</w:t>
      </w:r>
      <w:r w:rsidR="00EF5887">
        <w:rPr>
          <w:sz w:val="24"/>
          <w:szCs w:val="24"/>
        </w:rPr>
        <w:t>-Verfahren</w:t>
      </w:r>
      <w:r w:rsidR="00781E1F">
        <w:rPr>
          <w:sz w:val="24"/>
          <w:szCs w:val="24"/>
        </w:rPr>
        <w:t xml:space="preserve"> </w:t>
      </w:r>
      <w:r w:rsidR="00781E1F" w:rsidRPr="00781E1F">
        <w:rPr>
          <w:sz w:val="24"/>
          <w:szCs w:val="24"/>
        </w:rPr>
        <w:t>wird das noch heiße Glas in eine spezielle Metallform mit rautenförmigem Muster geblasen, sodass eine gleichmäßige</w:t>
      </w:r>
      <w:r w:rsidR="00781E1F">
        <w:rPr>
          <w:sz w:val="24"/>
          <w:szCs w:val="24"/>
        </w:rPr>
        <w:t xml:space="preserve">s, wabenförmiges Netzmuster </w:t>
      </w:r>
      <w:r w:rsidR="00781E1F" w:rsidRPr="00781E1F">
        <w:rPr>
          <w:sz w:val="24"/>
          <w:szCs w:val="24"/>
        </w:rPr>
        <w:t xml:space="preserve">entsteht. </w:t>
      </w:r>
      <w:r w:rsidR="00781E1F">
        <w:rPr>
          <w:sz w:val="24"/>
          <w:szCs w:val="24"/>
        </w:rPr>
        <w:t xml:space="preserve">Auch für </w:t>
      </w:r>
      <w:proofErr w:type="spellStart"/>
      <w:r w:rsidR="00781E1F" w:rsidRPr="00781E1F">
        <w:rPr>
          <w:b/>
          <w:bCs/>
          <w:sz w:val="24"/>
          <w:szCs w:val="24"/>
        </w:rPr>
        <w:t>Alambicco</w:t>
      </w:r>
      <w:proofErr w:type="spellEnd"/>
      <w:r w:rsidR="00CB4FBF" w:rsidRPr="00377224">
        <w:rPr>
          <w:sz w:val="24"/>
          <w:szCs w:val="24"/>
        </w:rPr>
        <w:t xml:space="preserve"> werden zunächst kleine Pyramiden mit quadratischer Grundfläche in das </w:t>
      </w:r>
      <w:r w:rsidR="00EF5887">
        <w:rPr>
          <w:sz w:val="24"/>
          <w:szCs w:val="24"/>
        </w:rPr>
        <w:t>erhitzte</w:t>
      </w:r>
      <w:r w:rsidR="00CB4FBF" w:rsidRPr="00377224">
        <w:rPr>
          <w:sz w:val="24"/>
          <w:szCs w:val="24"/>
        </w:rPr>
        <w:t xml:space="preserve"> Glas gebrannt</w:t>
      </w:r>
      <w:r w:rsidR="00171A37" w:rsidRPr="00377224">
        <w:rPr>
          <w:sz w:val="24"/>
          <w:szCs w:val="24"/>
        </w:rPr>
        <w:t xml:space="preserve">. </w:t>
      </w:r>
      <w:r w:rsidR="00CB4FBF" w:rsidRPr="00377224">
        <w:rPr>
          <w:sz w:val="24"/>
          <w:szCs w:val="24"/>
        </w:rPr>
        <w:t xml:space="preserve">In einem zweiten Schritt erhält das </w:t>
      </w:r>
      <w:r w:rsidR="00D941D2" w:rsidRPr="00377224">
        <w:rPr>
          <w:sz w:val="24"/>
          <w:szCs w:val="24"/>
        </w:rPr>
        <w:t xml:space="preserve">Werkstück </w:t>
      </w:r>
      <w:r w:rsidR="00CB4FBF" w:rsidRPr="00377224">
        <w:rPr>
          <w:sz w:val="24"/>
          <w:szCs w:val="24"/>
        </w:rPr>
        <w:t xml:space="preserve">dann </w:t>
      </w:r>
      <w:r w:rsidR="00781E1F">
        <w:rPr>
          <w:sz w:val="24"/>
          <w:szCs w:val="24"/>
        </w:rPr>
        <w:t>die</w:t>
      </w:r>
      <w:r w:rsidR="00171A37" w:rsidRPr="00377224">
        <w:rPr>
          <w:sz w:val="24"/>
          <w:szCs w:val="24"/>
        </w:rPr>
        <w:t xml:space="preserve"> </w:t>
      </w:r>
      <w:r w:rsidR="00EF5887" w:rsidRPr="00377224">
        <w:rPr>
          <w:sz w:val="24"/>
          <w:szCs w:val="24"/>
        </w:rPr>
        <w:t>endgültige</w:t>
      </w:r>
      <w:r w:rsidR="00CB4FBF" w:rsidRPr="00377224">
        <w:rPr>
          <w:sz w:val="24"/>
          <w:szCs w:val="24"/>
        </w:rPr>
        <w:t xml:space="preserve"> Form</w:t>
      </w:r>
      <w:r w:rsidR="001D63E6">
        <w:rPr>
          <w:sz w:val="24"/>
          <w:szCs w:val="24"/>
        </w:rPr>
        <w:t xml:space="preserve"> und</w:t>
      </w:r>
      <w:r w:rsidR="00D941D2" w:rsidRPr="00377224">
        <w:rPr>
          <w:sz w:val="24"/>
          <w:szCs w:val="24"/>
        </w:rPr>
        <w:t xml:space="preserve"> der </w:t>
      </w:r>
      <w:r w:rsidR="0057359C" w:rsidRPr="00377224">
        <w:rPr>
          <w:sz w:val="24"/>
          <w:szCs w:val="24"/>
        </w:rPr>
        <w:t xml:space="preserve">Glaskörper </w:t>
      </w:r>
      <w:r w:rsidR="001D63E6">
        <w:rPr>
          <w:sz w:val="24"/>
          <w:szCs w:val="24"/>
        </w:rPr>
        <w:t xml:space="preserve">nimmt </w:t>
      </w:r>
      <w:r w:rsidR="00781E1F">
        <w:rPr>
          <w:sz w:val="24"/>
          <w:szCs w:val="24"/>
        </w:rPr>
        <w:t>seine</w:t>
      </w:r>
      <w:r w:rsidR="00D941D2" w:rsidRPr="00377224">
        <w:rPr>
          <w:sz w:val="24"/>
          <w:szCs w:val="24"/>
        </w:rPr>
        <w:t xml:space="preserve"> </w:t>
      </w:r>
      <w:r w:rsidR="00EF5887">
        <w:rPr>
          <w:sz w:val="24"/>
          <w:szCs w:val="24"/>
        </w:rPr>
        <w:t>typisch</w:t>
      </w:r>
      <w:r w:rsidR="00781E1F">
        <w:rPr>
          <w:sz w:val="24"/>
          <w:szCs w:val="24"/>
        </w:rPr>
        <w:t xml:space="preserve"> </w:t>
      </w:r>
      <w:r w:rsidR="00CB4FBF" w:rsidRPr="00377224">
        <w:rPr>
          <w:sz w:val="24"/>
          <w:szCs w:val="24"/>
        </w:rPr>
        <w:t xml:space="preserve">dreidimensionale </w:t>
      </w:r>
      <w:r w:rsidR="0057359C" w:rsidRPr="00377224">
        <w:rPr>
          <w:sz w:val="24"/>
          <w:szCs w:val="24"/>
        </w:rPr>
        <w:t xml:space="preserve">Textur an. </w:t>
      </w:r>
      <w:r w:rsidR="00EF5887" w:rsidRPr="00EF5887">
        <w:rPr>
          <w:sz w:val="24"/>
          <w:szCs w:val="24"/>
        </w:rPr>
        <w:t xml:space="preserve">Das Ergebnis </w:t>
      </w:r>
      <w:r w:rsidR="00EF5887">
        <w:rPr>
          <w:sz w:val="24"/>
          <w:szCs w:val="24"/>
        </w:rPr>
        <w:t>ist ein absolutes Unikat</w:t>
      </w:r>
      <w:r w:rsidR="00EF5887" w:rsidRPr="00EF5887">
        <w:rPr>
          <w:sz w:val="24"/>
          <w:szCs w:val="24"/>
        </w:rPr>
        <w:t xml:space="preserve"> </w:t>
      </w:r>
      <w:r w:rsidR="00EF5887">
        <w:rPr>
          <w:sz w:val="24"/>
          <w:szCs w:val="24"/>
        </w:rPr>
        <w:t xml:space="preserve">mit </w:t>
      </w:r>
      <w:r w:rsidR="00EF5887" w:rsidRPr="00EF5887">
        <w:rPr>
          <w:sz w:val="24"/>
          <w:szCs w:val="24"/>
        </w:rPr>
        <w:t>edle</w:t>
      </w:r>
      <w:r w:rsidR="00EF5887">
        <w:rPr>
          <w:sz w:val="24"/>
          <w:szCs w:val="24"/>
        </w:rPr>
        <w:t>r</w:t>
      </w:r>
      <w:r w:rsidR="00EF5887" w:rsidRPr="00EF5887">
        <w:rPr>
          <w:sz w:val="24"/>
          <w:szCs w:val="24"/>
        </w:rPr>
        <w:t>, haptisch spürbare</w:t>
      </w:r>
      <w:r w:rsidR="00EF5887">
        <w:rPr>
          <w:sz w:val="24"/>
          <w:szCs w:val="24"/>
        </w:rPr>
        <w:t>r</w:t>
      </w:r>
      <w:r w:rsidR="00EF5887" w:rsidRPr="00EF5887">
        <w:rPr>
          <w:sz w:val="24"/>
          <w:szCs w:val="24"/>
        </w:rPr>
        <w:t xml:space="preserve"> Reliefoberfläche</w:t>
      </w:r>
      <w:r w:rsidR="00EF5887">
        <w:rPr>
          <w:sz w:val="24"/>
          <w:szCs w:val="24"/>
        </w:rPr>
        <w:t>.</w:t>
      </w:r>
    </w:p>
    <w:p w14:paraId="0EC5D0E7" w14:textId="79FFBF87" w:rsidR="00890FA7" w:rsidRPr="00377224" w:rsidRDefault="00781E1F" w:rsidP="00890F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Facettenreiche</w:t>
      </w:r>
      <w:r w:rsidR="00377224">
        <w:rPr>
          <w:b/>
          <w:bCs/>
          <w:sz w:val="24"/>
          <w:szCs w:val="24"/>
        </w:rPr>
        <w:t xml:space="preserve"> Szenografien</w:t>
      </w:r>
    </w:p>
    <w:p w14:paraId="29AB1E47" w14:textId="02590641" w:rsidR="00890FA7" w:rsidRPr="00377224" w:rsidRDefault="002A2511" w:rsidP="00890FA7">
      <w:pPr>
        <w:rPr>
          <w:sz w:val="24"/>
          <w:szCs w:val="24"/>
        </w:rPr>
      </w:pPr>
      <w:r w:rsidRPr="00377224">
        <w:rPr>
          <w:sz w:val="24"/>
          <w:szCs w:val="24"/>
        </w:rPr>
        <w:t xml:space="preserve">Technologisches Herzstück des Entwurfs ist dagegen die </w:t>
      </w:r>
      <w:r w:rsidR="00472D80" w:rsidRPr="00377224">
        <w:rPr>
          <w:sz w:val="24"/>
          <w:szCs w:val="24"/>
        </w:rPr>
        <w:t>zentrale</w:t>
      </w:r>
      <w:r w:rsidR="00982AE7" w:rsidRPr="00377224">
        <w:rPr>
          <w:sz w:val="24"/>
          <w:szCs w:val="24"/>
        </w:rPr>
        <w:t>,</w:t>
      </w:r>
      <w:r w:rsidR="00472D80" w:rsidRPr="00377224">
        <w:rPr>
          <w:sz w:val="24"/>
          <w:szCs w:val="24"/>
        </w:rPr>
        <w:t xml:space="preserve"> extrudierte</w:t>
      </w:r>
      <w:r w:rsidRPr="00377224">
        <w:rPr>
          <w:sz w:val="24"/>
          <w:szCs w:val="24"/>
        </w:rPr>
        <w:t xml:space="preserve"> </w:t>
      </w:r>
      <w:r w:rsidR="00472D80" w:rsidRPr="00377224">
        <w:rPr>
          <w:sz w:val="24"/>
          <w:szCs w:val="24"/>
        </w:rPr>
        <w:t>Aluminiumstruktur</w:t>
      </w:r>
      <w:r w:rsidRPr="00377224">
        <w:rPr>
          <w:sz w:val="24"/>
          <w:szCs w:val="24"/>
        </w:rPr>
        <w:t xml:space="preserve">, die auf vier gegenüberliegenden Seiten </w:t>
      </w:r>
      <w:r w:rsidR="00472D80" w:rsidRPr="00377224">
        <w:rPr>
          <w:sz w:val="24"/>
          <w:szCs w:val="24"/>
        </w:rPr>
        <w:t>LED</w:t>
      </w:r>
      <w:r w:rsidRPr="00377224">
        <w:rPr>
          <w:sz w:val="24"/>
          <w:szCs w:val="24"/>
        </w:rPr>
        <w:t>-Leuchtmittel</w:t>
      </w:r>
      <w:r w:rsidR="00472D80" w:rsidRPr="00377224">
        <w:rPr>
          <w:sz w:val="24"/>
          <w:szCs w:val="24"/>
        </w:rPr>
        <w:t xml:space="preserve"> </w:t>
      </w:r>
      <w:r w:rsidRPr="00377224">
        <w:rPr>
          <w:sz w:val="24"/>
          <w:szCs w:val="24"/>
        </w:rPr>
        <w:t>beherbergt. Um sie herum sind gleich mehrere</w:t>
      </w:r>
      <w:r w:rsidR="00472D80" w:rsidRPr="00377224">
        <w:rPr>
          <w:sz w:val="24"/>
          <w:szCs w:val="24"/>
        </w:rPr>
        <w:t xml:space="preserve"> Schichten </w:t>
      </w:r>
      <w:r w:rsidRPr="00377224">
        <w:rPr>
          <w:sz w:val="24"/>
          <w:szCs w:val="24"/>
        </w:rPr>
        <w:t xml:space="preserve">arrangiert: </w:t>
      </w:r>
      <w:r w:rsidR="00472D80" w:rsidRPr="00377224">
        <w:rPr>
          <w:sz w:val="24"/>
          <w:szCs w:val="24"/>
        </w:rPr>
        <w:t xml:space="preserve">Die erste besteht aus einem geriffelten Glaszylinder, der die Sicht auf </w:t>
      </w:r>
      <w:r w:rsidR="00955335" w:rsidRPr="00377224">
        <w:rPr>
          <w:sz w:val="24"/>
          <w:szCs w:val="24"/>
        </w:rPr>
        <w:t>sämtliche</w:t>
      </w:r>
      <w:r w:rsidR="00472D80" w:rsidRPr="00377224">
        <w:rPr>
          <w:sz w:val="24"/>
          <w:szCs w:val="24"/>
        </w:rPr>
        <w:t xml:space="preserve"> technologischen Komponenten</w:t>
      </w:r>
      <w:r w:rsidR="00CA2659">
        <w:rPr>
          <w:sz w:val="24"/>
          <w:szCs w:val="24"/>
        </w:rPr>
        <w:t xml:space="preserve"> </w:t>
      </w:r>
      <w:r w:rsidR="00890FA7" w:rsidRPr="00377224">
        <w:rPr>
          <w:sz w:val="24"/>
          <w:szCs w:val="24"/>
        </w:rPr>
        <w:t xml:space="preserve">von </w:t>
      </w:r>
      <w:proofErr w:type="spellStart"/>
      <w:r w:rsidR="00890FA7" w:rsidRPr="00781E1F">
        <w:rPr>
          <w:b/>
          <w:bCs/>
          <w:sz w:val="24"/>
          <w:szCs w:val="24"/>
        </w:rPr>
        <w:t>Alambicco</w:t>
      </w:r>
      <w:proofErr w:type="spellEnd"/>
      <w:r w:rsidR="00472D80" w:rsidRPr="00377224">
        <w:rPr>
          <w:sz w:val="24"/>
          <w:szCs w:val="24"/>
        </w:rPr>
        <w:t xml:space="preserve"> bricht</w:t>
      </w:r>
      <w:r w:rsidR="00890FA7" w:rsidRPr="00377224">
        <w:rPr>
          <w:sz w:val="24"/>
          <w:szCs w:val="24"/>
        </w:rPr>
        <w:t xml:space="preserve">. Auf diese Weise wird verhindert, dass die </w:t>
      </w:r>
      <w:r w:rsidR="00472D80" w:rsidRPr="00377224">
        <w:rPr>
          <w:sz w:val="24"/>
          <w:szCs w:val="24"/>
        </w:rPr>
        <w:t>LEDs blenden</w:t>
      </w:r>
      <w:r w:rsidR="00EF5887">
        <w:rPr>
          <w:sz w:val="24"/>
          <w:szCs w:val="24"/>
        </w:rPr>
        <w:t xml:space="preserve">, </w:t>
      </w:r>
      <w:r w:rsidR="00472D80" w:rsidRPr="00377224">
        <w:rPr>
          <w:sz w:val="24"/>
          <w:szCs w:val="24"/>
        </w:rPr>
        <w:t>ohne sie</w:t>
      </w:r>
      <w:r w:rsidR="00890FA7" w:rsidRPr="00377224">
        <w:rPr>
          <w:sz w:val="24"/>
          <w:szCs w:val="24"/>
        </w:rPr>
        <w:t xml:space="preserve"> </w:t>
      </w:r>
      <w:r w:rsidR="00EF5887">
        <w:rPr>
          <w:sz w:val="24"/>
          <w:szCs w:val="24"/>
        </w:rPr>
        <w:t>gänzlich</w:t>
      </w:r>
      <w:r w:rsidR="00472D80" w:rsidRPr="00377224">
        <w:rPr>
          <w:sz w:val="24"/>
          <w:szCs w:val="24"/>
        </w:rPr>
        <w:t xml:space="preserve"> zu verdecken.</w:t>
      </w:r>
      <w:r w:rsidR="00890FA7" w:rsidRPr="00377224">
        <w:rPr>
          <w:sz w:val="24"/>
          <w:szCs w:val="24"/>
        </w:rPr>
        <w:t xml:space="preserve"> Ihm </w:t>
      </w:r>
      <w:r w:rsidR="00472D80" w:rsidRPr="00377224">
        <w:rPr>
          <w:sz w:val="24"/>
          <w:szCs w:val="24"/>
        </w:rPr>
        <w:t xml:space="preserve">folgen </w:t>
      </w:r>
      <w:r w:rsidR="00890FA7" w:rsidRPr="00377224">
        <w:rPr>
          <w:sz w:val="24"/>
          <w:szCs w:val="24"/>
        </w:rPr>
        <w:t xml:space="preserve">die gläsernen </w:t>
      </w:r>
      <w:r w:rsidR="00472D80" w:rsidRPr="00377224">
        <w:rPr>
          <w:sz w:val="24"/>
          <w:szCs w:val="24"/>
        </w:rPr>
        <w:t xml:space="preserve">Diffusoren mit </w:t>
      </w:r>
      <w:r w:rsidR="00890FA7" w:rsidRPr="00377224">
        <w:rPr>
          <w:sz w:val="24"/>
          <w:szCs w:val="24"/>
        </w:rPr>
        <w:t xml:space="preserve">ihren </w:t>
      </w:r>
      <w:r w:rsidR="00472D80" w:rsidRPr="00377224">
        <w:rPr>
          <w:sz w:val="24"/>
          <w:szCs w:val="24"/>
        </w:rPr>
        <w:t>abgerundeten Geometrien</w:t>
      </w:r>
      <w:r w:rsidR="00E739B1">
        <w:rPr>
          <w:sz w:val="24"/>
          <w:szCs w:val="24"/>
        </w:rPr>
        <w:t>.</w:t>
      </w:r>
      <w:r w:rsidR="00890FA7" w:rsidRPr="00377224">
        <w:rPr>
          <w:sz w:val="24"/>
          <w:szCs w:val="24"/>
        </w:rPr>
        <w:t xml:space="preserve"> </w:t>
      </w:r>
      <w:r w:rsidR="00EF5887">
        <w:rPr>
          <w:sz w:val="24"/>
          <w:szCs w:val="24"/>
        </w:rPr>
        <w:t>Heraus kommt</w:t>
      </w:r>
      <w:r w:rsidR="00890FA7" w:rsidRPr="00377224">
        <w:rPr>
          <w:sz w:val="24"/>
          <w:szCs w:val="24"/>
        </w:rPr>
        <w:t xml:space="preserve"> ein g</w:t>
      </w:r>
      <w:r w:rsidR="00890FA7" w:rsidRPr="00890FA7">
        <w:rPr>
          <w:sz w:val="24"/>
          <w:szCs w:val="24"/>
        </w:rPr>
        <w:t>eschicktes Spiel mit Transparenzen und Texturen</w:t>
      </w:r>
      <w:r w:rsidR="00E739B1">
        <w:rPr>
          <w:sz w:val="24"/>
          <w:szCs w:val="24"/>
        </w:rPr>
        <w:t>:</w:t>
      </w:r>
      <w:r w:rsidR="00890FA7" w:rsidRPr="00377224">
        <w:rPr>
          <w:sz w:val="24"/>
          <w:szCs w:val="24"/>
        </w:rPr>
        <w:t xml:space="preserve"> Schönheit und Eleganz de</w:t>
      </w:r>
      <w:r w:rsidR="00611D9D" w:rsidRPr="00377224">
        <w:rPr>
          <w:sz w:val="24"/>
          <w:szCs w:val="24"/>
        </w:rPr>
        <w:t xml:space="preserve">s </w:t>
      </w:r>
      <w:r w:rsidR="00890FA7" w:rsidRPr="00377224">
        <w:rPr>
          <w:sz w:val="24"/>
          <w:szCs w:val="24"/>
        </w:rPr>
        <w:t>geblasene</w:t>
      </w:r>
      <w:r w:rsidR="00611D9D" w:rsidRPr="00377224">
        <w:rPr>
          <w:sz w:val="24"/>
          <w:szCs w:val="24"/>
        </w:rPr>
        <w:t>n Glaskörpers werden</w:t>
      </w:r>
      <w:r w:rsidR="00EF5887">
        <w:rPr>
          <w:sz w:val="24"/>
          <w:szCs w:val="24"/>
        </w:rPr>
        <w:t xml:space="preserve"> dabei</w:t>
      </w:r>
      <w:r w:rsidR="00890FA7" w:rsidRPr="00377224">
        <w:rPr>
          <w:sz w:val="24"/>
          <w:szCs w:val="24"/>
        </w:rPr>
        <w:t xml:space="preserve"> ein</w:t>
      </w:r>
      <w:r w:rsidR="00611D9D" w:rsidRPr="00377224">
        <w:rPr>
          <w:sz w:val="24"/>
          <w:szCs w:val="24"/>
        </w:rPr>
        <w:t>gefangen</w:t>
      </w:r>
      <w:r w:rsidR="00890FA7" w:rsidRPr="00377224">
        <w:rPr>
          <w:sz w:val="24"/>
          <w:szCs w:val="24"/>
        </w:rPr>
        <w:t xml:space="preserve"> </w:t>
      </w:r>
      <w:r w:rsidR="00611D9D" w:rsidRPr="00377224">
        <w:rPr>
          <w:sz w:val="24"/>
          <w:szCs w:val="24"/>
        </w:rPr>
        <w:t xml:space="preserve">und das reflektierte Licht </w:t>
      </w:r>
      <w:r w:rsidR="00E739B1">
        <w:rPr>
          <w:sz w:val="24"/>
          <w:szCs w:val="24"/>
        </w:rPr>
        <w:t>fein und gleichmäßig gestreut.</w:t>
      </w:r>
    </w:p>
    <w:p w14:paraId="197D9A58" w14:textId="47317D89" w:rsidR="00304613" w:rsidRPr="00304613" w:rsidRDefault="004E03D8" w:rsidP="00890F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Skulpturale </w:t>
      </w:r>
      <w:r w:rsidR="0080790F">
        <w:rPr>
          <w:b/>
          <w:bCs/>
          <w:sz w:val="24"/>
          <w:szCs w:val="24"/>
        </w:rPr>
        <w:t>Lichtfigur</w:t>
      </w:r>
    </w:p>
    <w:p w14:paraId="2C3CC981" w14:textId="7237C5A4" w:rsidR="00007927" w:rsidRPr="00007927" w:rsidRDefault="00890FA7" w:rsidP="00007927">
      <w:pPr>
        <w:rPr>
          <w:sz w:val="24"/>
          <w:szCs w:val="24"/>
        </w:rPr>
      </w:pPr>
      <w:r w:rsidRPr="00377224">
        <w:rPr>
          <w:sz w:val="24"/>
          <w:szCs w:val="24"/>
        </w:rPr>
        <w:t xml:space="preserve">Die 2024 erstmals vorgestellte </w:t>
      </w:r>
      <w:proofErr w:type="spellStart"/>
      <w:r w:rsidR="001D63E6" w:rsidRPr="001D63E6">
        <w:rPr>
          <w:b/>
          <w:bCs/>
          <w:sz w:val="24"/>
          <w:szCs w:val="24"/>
        </w:rPr>
        <w:t>Alambicco</w:t>
      </w:r>
      <w:proofErr w:type="spellEnd"/>
      <w:r w:rsidRPr="00377224">
        <w:rPr>
          <w:sz w:val="24"/>
          <w:szCs w:val="24"/>
        </w:rPr>
        <w:t xml:space="preserve"> </w:t>
      </w:r>
      <w:r w:rsidR="001D63E6">
        <w:rPr>
          <w:sz w:val="24"/>
          <w:szCs w:val="24"/>
        </w:rPr>
        <w:t xml:space="preserve">hat inzwischen Familienzuwachs bekommen: Der ursprüngliche Entwurf </w:t>
      </w:r>
      <w:r w:rsidR="00F404DB">
        <w:rPr>
          <w:sz w:val="24"/>
          <w:szCs w:val="24"/>
        </w:rPr>
        <w:t xml:space="preserve">– </w:t>
      </w:r>
      <w:r w:rsidR="00484C69">
        <w:rPr>
          <w:sz w:val="24"/>
          <w:szCs w:val="24"/>
        </w:rPr>
        <w:t>als vertikale wie horizontale Pendelleuchte</w:t>
      </w:r>
      <w:r w:rsidR="00F404DB">
        <w:rPr>
          <w:sz w:val="24"/>
          <w:szCs w:val="24"/>
        </w:rPr>
        <w:t xml:space="preserve"> erhältlich –</w:t>
      </w:r>
      <w:r w:rsidR="00484C69">
        <w:rPr>
          <w:sz w:val="24"/>
          <w:szCs w:val="24"/>
        </w:rPr>
        <w:t xml:space="preserve"> </w:t>
      </w:r>
      <w:r w:rsidR="001D63E6">
        <w:rPr>
          <w:sz w:val="24"/>
          <w:szCs w:val="24"/>
        </w:rPr>
        <w:t xml:space="preserve">wurde durch </w:t>
      </w:r>
      <w:r w:rsidR="00E739B1">
        <w:rPr>
          <w:sz w:val="24"/>
          <w:szCs w:val="24"/>
        </w:rPr>
        <w:t>das</w:t>
      </w:r>
      <w:r w:rsidR="00E739B1">
        <w:rPr>
          <w:sz w:val="24"/>
          <w:szCs w:val="24"/>
        </w:rPr>
        <w:t xml:space="preserve"> </w:t>
      </w:r>
      <w:r w:rsidR="00007927">
        <w:rPr>
          <w:sz w:val="24"/>
          <w:szCs w:val="24"/>
        </w:rPr>
        <w:t>längere Modell</w:t>
      </w:r>
      <w:r w:rsidR="00E739B1">
        <w:rPr>
          <w:sz w:val="24"/>
          <w:szCs w:val="24"/>
        </w:rPr>
        <w:t xml:space="preserve"> </w:t>
      </w:r>
      <w:proofErr w:type="spellStart"/>
      <w:r w:rsidR="00E739B1" w:rsidRPr="00E739B1">
        <w:rPr>
          <w:b/>
          <w:bCs/>
          <w:sz w:val="24"/>
          <w:szCs w:val="24"/>
        </w:rPr>
        <w:t>Alambicco</w:t>
      </w:r>
      <w:proofErr w:type="spellEnd"/>
      <w:r w:rsidR="00E739B1" w:rsidRPr="00E739B1">
        <w:rPr>
          <w:b/>
          <w:bCs/>
          <w:sz w:val="24"/>
          <w:szCs w:val="24"/>
        </w:rPr>
        <w:t xml:space="preserve"> XL</w:t>
      </w:r>
      <w:r w:rsidR="00007927">
        <w:rPr>
          <w:sz w:val="24"/>
          <w:szCs w:val="24"/>
        </w:rPr>
        <w:t xml:space="preserve"> ergänzt, </w:t>
      </w:r>
      <w:r w:rsidR="00007927" w:rsidRPr="00472D80">
        <w:rPr>
          <w:sz w:val="24"/>
          <w:szCs w:val="24"/>
        </w:rPr>
        <w:t xml:space="preserve">um </w:t>
      </w:r>
      <w:r w:rsidR="00007927">
        <w:rPr>
          <w:sz w:val="24"/>
          <w:szCs w:val="24"/>
        </w:rPr>
        <w:t>auch größere Räumlichkeiten aus</w:t>
      </w:r>
      <w:r w:rsidR="00F404DB">
        <w:rPr>
          <w:sz w:val="24"/>
          <w:szCs w:val="24"/>
        </w:rPr>
        <w:t>l</w:t>
      </w:r>
      <w:r w:rsidR="00007927" w:rsidRPr="00472D80">
        <w:rPr>
          <w:sz w:val="24"/>
          <w:szCs w:val="24"/>
        </w:rPr>
        <w:t>euchten</w:t>
      </w:r>
      <w:r w:rsidR="00F404DB">
        <w:rPr>
          <w:sz w:val="24"/>
          <w:szCs w:val="24"/>
        </w:rPr>
        <w:t xml:space="preserve"> zu können</w:t>
      </w:r>
      <w:r w:rsidR="00007927">
        <w:rPr>
          <w:sz w:val="24"/>
          <w:szCs w:val="24"/>
        </w:rPr>
        <w:t>.</w:t>
      </w:r>
      <w:r w:rsidR="001D63E6">
        <w:rPr>
          <w:sz w:val="24"/>
          <w:szCs w:val="24"/>
        </w:rPr>
        <w:t xml:space="preserve"> Ebenfalls neu </w:t>
      </w:r>
      <w:r w:rsidR="00E739B1">
        <w:rPr>
          <w:sz w:val="24"/>
          <w:szCs w:val="24"/>
        </w:rPr>
        <w:t xml:space="preserve">ist die </w:t>
      </w:r>
      <w:r w:rsidRPr="00377224">
        <w:rPr>
          <w:sz w:val="24"/>
          <w:szCs w:val="24"/>
        </w:rPr>
        <w:t>Stehleuchte</w:t>
      </w:r>
      <w:r w:rsidR="00E739B1">
        <w:rPr>
          <w:sz w:val="24"/>
          <w:szCs w:val="24"/>
        </w:rPr>
        <w:t>, die</w:t>
      </w:r>
      <w:r w:rsidR="00F404DB">
        <w:rPr>
          <w:sz w:val="24"/>
          <w:szCs w:val="24"/>
        </w:rPr>
        <w:t xml:space="preserve"> </w:t>
      </w:r>
      <w:r w:rsidRPr="00377224">
        <w:rPr>
          <w:sz w:val="24"/>
          <w:szCs w:val="24"/>
        </w:rPr>
        <w:t xml:space="preserve">als </w:t>
      </w:r>
      <w:r w:rsidR="00007927">
        <w:rPr>
          <w:sz w:val="24"/>
          <w:szCs w:val="24"/>
        </w:rPr>
        <w:t>skulpturale</w:t>
      </w:r>
      <w:r w:rsidRPr="00377224">
        <w:rPr>
          <w:sz w:val="24"/>
          <w:szCs w:val="24"/>
        </w:rPr>
        <w:t xml:space="preserve"> Lichtfigur in </w:t>
      </w:r>
      <w:r w:rsidR="001D63E6">
        <w:rPr>
          <w:sz w:val="24"/>
          <w:szCs w:val="24"/>
        </w:rPr>
        <w:t>verschiedensten Interieurs</w:t>
      </w:r>
      <w:r w:rsidRPr="00377224">
        <w:rPr>
          <w:sz w:val="24"/>
          <w:szCs w:val="24"/>
        </w:rPr>
        <w:t xml:space="preserve"> </w:t>
      </w:r>
      <w:r w:rsidR="001D63E6">
        <w:rPr>
          <w:sz w:val="24"/>
          <w:szCs w:val="24"/>
        </w:rPr>
        <w:t xml:space="preserve">sämtliche </w:t>
      </w:r>
      <w:r w:rsidRPr="00377224">
        <w:rPr>
          <w:sz w:val="24"/>
          <w:szCs w:val="24"/>
        </w:rPr>
        <w:t xml:space="preserve">Blicke auf sich </w:t>
      </w:r>
      <w:r w:rsidR="001D63E6">
        <w:rPr>
          <w:sz w:val="24"/>
          <w:szCs w:val="24"/>
        </w:rPr>
        <w:t xml:space="preserve">lenkt. </w:t>
      </w:r>
      <w:r w:rsidR="00484C69">
        <w:rPr>
          <w:sz w:val="24"/>
          <w:szCs w:val="24"/>
        </w:rPr>
        <w:t xml:space="preserve">Das modulare Konstruktionsprinzip ermöglicht nicht zuletzt die </w:t>
      </w:r>
      <w:r w:rsidR="00484C69" w:rsidRPr="00484C69">
        <w:rPr>
          <w:sz w:val="24"/>
          <w:szCs w:val="24"/>
        </w:rPr>
        <w:t xml:space="preserve">Erarbeitung </w:t>
      </w:r>
      <w:r w:rsidR="00484C69">
        <w:rPr>
          <w:sz w:val="24"/>
          <w:szCs w:val="24"/>
        </w:rPr>
        <w:t>individueller</w:t>
      </w:r>
      <w:r w:rsidR="00484C69" w:rsidRPr="00484C69">
        <w:rPr>
          <w:sz w:val="24"/>
          <w:szCs w:val="24"/>
        </w:rPr>
        <w:t xml:space="preserve"> </w:t>
      </w:r>
      <w:r w:rsidR="00007927" w:rsidRPr="00484C69">
        <w:rPr>
          <w:sz w:val="24"/>
          <w:szCs w:val="24"/>
        </w:rPr>
        <w:t>Entwürfe</w:t>
      </w:r>
      <w:r w:rsidR="00007927">
        <w:rPr>
          <w:sz w:val="24"/>
          <w:szCs w:val="24"/>
        </w:rPr>
        <w:t xml:space="preserve"> </w:t>
      </w:r>
      <w:r w:rsidR="00007927" w:rsidRPr="00484C69">
        <w:rPr>
          <w:sz w:val="24"/>
          <w:szCs w:val="24"/>
        </w:rPr>
        <w:t>für</w:t>
      </w:r>
      <w:r w:rsidR="00484C69" w:rsidRPr="00484C69">
        <w:rPr>
          <w:sz w:val="24"/>
          <w:szCs w:val="24"/>
        </w:rPr>
        <w:t xml:space="preserve"> spezifische Projekte</w:t>
      </w:r>
      <w:r w:rsidR="00007927">
        <w:rPr>
          <w:sz w:val="24"/>
          <w:szCs w:val="24"/>
        </w:rPr>
        <w:t xml:space="preserve">: Das gilt </w:t>
      </w:r>
      <w:r w:rsidR="00E739B1">
        <w:rPr>
          <w:sz w:val="24"/>
          <w:szCs w:val="24"/>
        </w:rPr>
        <w:t>besonders</w:t>
      </w:r>
      <w:r w:rsidR="00007927">
        <w:rPr>
          <w:sz w:val="24"/>
          <w:szCs w:val="24"/>
        </w:rPr>
        <w:t xml:space="preserve"> für</w:t>
      </w:r>
      <w:r w:rsidR="00007927" w:rsidRPr="00007927">
        <w:rPr>
          <w:sz w:val="24"/>
          <w:szCs w:val="24"/>
        </w:rPr>
        <w:t xml:space="preserve"> öffentliche Bereichen, </w:t>
      </w:r>
      <w:r w:rsidR="00007927">
        <w:rPr>
          <w:sz w:val="24"/>
          <w:szCs w:val="24"/>
        </w:rPr>
        <w:t>etwa die</w:t>
      </w:r>
      <w:r w:rsidR="00007927" w:rsidRPr="00007927">
        <w:rPr>
          <w:sz w:val="24"/>
          <w:szCs w:val="24"/>
        </w:rPr>
        <w:t xml:space="preserve"> Hotellerie oder de</w:t>
      </w:r>
      <w:r w:rsidR="00007927">
        <w:rPr>
          <w:sz w:val="24"/>
          <w:szCs w:val="24"/>
        </w:rPr>
        <w:t>n</w:t>
      </w:r>
      <w:r w:rsidR="00007927" w:rsidRPr="00007927">
        <w:rPr>
          <w:sz w:val="24"/>
          <w:szCs w:val="24"/>
        </w:rPr>
        <w:t xml:space="preserve"> Einzelhandel.</w:t>
      </w:r>
    </w:p>
    <w:p w14:paraId="0FB4C97F" w14:textId="77777777" w:rsidR="00CB4FBF" w:rsidRDefault="00CB4FBF" w:rsidP="00B526D4">
      <w:pPr>
        <w:rPr>
          <w:sz w:val="24"/>
          <w:szCs w:val="24"/>
        </w:rPr>
      </w:pPr>
    </w:p>
    <w:p w14:paraId="6EEAB47E" w14:textId="764CCAF1" w:rsidR="00950E60" w:rsidRDefault="00950E60"/>
    <w:sectPr w:rsidR="00950E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463"/>
    <w:rsid w:val="00006DBB"/>
    <w:rsid w:val="00007927"/>
    <w:rsid w:val="000155F3"/>
    <w:rsid w:val="00077C9B"/>
    <w:rsid w:val="00114B8D"/>
    <w:rsid w:val="001349A2"/>
    <w:rsid w:val="00171A37"/>
    <w:rsid w:val="001D63E6"/>
    <w:rsid w:val="002A2511"/>
    <w:rsid w:val="00304613"/>
    <w:rsid w:val="00377224"/>
    <w:rsid w:val="003D4463"/>
    <w:rsid w:val="00452226"/>
    <w:rsid w:val="00472D80"/>
    <w:rsid w:val="00484C69"/>
    <w:rsid w:val="004E03D8"/>
    <w:rsid w:val="0057359C"/>
    <w:rsid w:val="005F681D"/>
    <w:rsid w:val="00611D9D"/>
    <w:rsid w:val="00693E2B"/>
    <w:rsid w:val="006A4468"/>
    <w:rsid w:val="006C4ED3"/>
    <w:rsid w:val="006D0090"/>
    <w:rsid w:val="00781E1F"/>
    <w:rsid w:val="00804C7F"/>
    <w:rsid w:val="0080790F"/>
    <w:rsid w:val="00890FA7"/>
    <w:rsid w:val="00945EC2"/>
    <w:rsid w:val="00950E60"/>
    <w:rsid w:val="00955335"/>
    <w:rsid w:val="00982AE7"/>
    <w:rsid w:val="00A62FB0"/>
    <w:rsid w:val="00AE655B"/>
    <w:rsid w:val="00B526D4"/>
    <w:rsid w:val="00B966D9"/>
    <w:rsid w:val="00B97765"/>
    <w:rsid w:val="00CA2659"/>
    <w:rsid w:val="00CB4FBF"/>
    <w:rsid w:val="00D03FF4"/>
    <w:rsid w:val="00D22BAD"/>
    <w:rsid w:val="00D941D2"/>
    <w:rsid w:val="00D97052"/>
    <w:rsid w:val="00DC0A5E"/>
    <w:rsid w:val="00E0541F"/>
    <w:rsid w:val="00E739B1"/>
    <w:rsid w:val="00E745CA"/>
    <w:rsid w:val="00EF5887"/>
    <w:rsid w:val="00F04BEE"/>
    <w:rsid w:val="00F4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A7E0"/>
  <w15:chartTrackingRefBased/>
  <w15:docId w15:val="{3340ED35-BC86-4388-9A23-2B367E96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463"/>
    <w:pPr>
      <w:spacing w:line="256" w:lineRule="auto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D446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D446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D446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D446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D446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D446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D446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D446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D446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44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D44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44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446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446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446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446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446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44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D4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3D4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D446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D4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D4463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3D446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D4463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3D446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D44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D446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D4463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890FA7"/>
    <w:pPr>
      <w:spacing w:after="0" w:line="240" w:lineRule="auto"/>
    </w:pPr>
    <w:rPr>
      <w:kern w:val="0"/>
      <w14:ligatures w14:val="none"/>
    </w:rPr>
  </w:style>
  <w:style w:type="paragraph" w:styleId="berarbeitung">
    <w:name w:val="Revision"/>
    <w:hidden/>
    <w:uiPriority w:val="99"/>
    <w:semiHidden/>
    <w:rsid w:val="00CA2659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70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970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97052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70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705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3</cp:revision>
  <dcterms:created xsi:type="dcterms:W3CDTF">2025-09-29T11:30:00Z</dcterms:created>
  <dcterms:modified xsi:type="dcterms:W3CDTF">2025-10-02T10:56:00Z</dcterms:modified>
</cp:coreProperties>
</file>